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D5F6B5" w14:textId="21087A44" w:rsidR="008A6CE7" w:rsidRPr="00B44161" w:rsidRDefault="008A6CE7" w:rsidP="008A6CE7">
      <w:pPr>
        <w:jc w:val="center"/>
        <w:rPr>
          <w:sz w:val="28"/>
          <w:szCs w:val="28"/>
        </w:rPr>
      </w:pPr>
      <w:r w:rsidRPr="00B44161">
        <w:rPr>
          <w:sz w:val="28"/>
          <w:szCs w:val="28"/>
        </w:rPr>
        <w:t>MEETING MINUTES</w:t>
      </w:r>
    </w:p>
    <w:p w14:paraId="1183028A" w14:textId="24CD1A3E" w:rsidR="008A6CE7" w:rsidRDefault="008A6CE7" w:rsidP="008A6CE7">
      <w:pPr>
        <w:spacing w:after="120" w:line="240" w:lineRule="auto"/>
      </w:pPr>
      <w:r w:rsidRPr="008A6CE7">
        <w:rPr>
          <w:b/>
          <w:bCs/>
        </w:rPr>
        <w:t>Meeting Time:</w:t>
      </w:r>
      <w:r w:rsidRPr="008A6CE7">
        <w:rPr>
          <w:b/>
          <w:bCs/>
        </w:rPr>
        <w:tab/>
      </w:r>
      <w:r>
        <w:tab/>
        <w:t>6:30 p.m.</w:t>
      </w:r>
    </w:p>
    <w:p w14:paraId="31C1ECC9" w14:textId="4A6DAC5F" w:rsidR="008A6CE7" w:rsidRDefault="008A6CE7" w:rsidP="00BF3653">
      <w:pPr>
        <w:spacing w:after="120" w:line="240" w:lineRule="auto"/>
      </w:pPr>
      <w:r w:rsidRPr="008A6CE7">
        <w:rPr>
          <w:b/>
          <w:bCs/>
        </w:rPr>
        <w:t>Meeting Location:</w:t>
      </w:r>
      <w:r>
        <w:tab/>
        <w:t>Bearspaw School Library (In-Person)</w:t>
      </w:r>
    </w:p>
    <w:p w14:paraId="1F2EE478" w14:textId="5E729491" w:rsidR="008A6CE7" w:rsidRPr="00027AD3" w:rsidRDefault="008A6CE7" w:rsidP="008A6CE7">
      <w:pPr>
        <w:spacing w:after="120" w:line="240" w:lineRule="auto"/>
        <w:rPr>
          <w:b/>
          <w:bCs/>
        </w:rPr>
      </w:pPr>
      <w:r w:rsidRPr="002C006C">
        <w:rPr>
          <w:b/>
          <w:bCs/>
        </w:rPr>
        <w:t>Attendees</w:t>
      </w:r>
      <w:r w:rsidRPr="00027AD3">
        <w:rPr>
          <w:b/>
          <w:bCs/>
        </w:rPr>
        <w:t>:</w:t>
      </w:r>
      <w:r w:rsidR="002A6B80" w:rsidRPr="00027AD3">
        <w:rPr>
          <w:noProof/>
        </w:rPr>
        <w:t xml:space="preserve"> </w:t>
      </w:r>
    </w:p>
    <w:tbl>
      <w:tblPr>
        <w:tblStyle w:val="PlainTable4"/>
        <w:tblpPr w:leftFromText="180" w:rightFromText="180" w:vertAnchor="text" w:tblpY="1"/>
        <w:tblW w:w="9351" w:type="dxa"/>
        <w:tblLook w:val="04A0" w:firstRow="1" w:lastRow="0" w:firstColumn="1" w:lastColumn="0" w:noHBand="0" w:noVBand="1"/>
      </w:tblPr>
      <w:tblGrid>
        <w:gridCol w:w="626"/>
        <w:gridCol w:w="2404"/>
        <w:gridCol w:w="606"/>
        <w:gridCol w:w="1905"/>
        <w:gridCol w:w="1119"/>
        <w:gridCol w:w="2691"/>
      </w:tblGrid>
      <w:tr w:rsidR="00B44161" w:rsidRPr="00027AD3" w14:paraId="4BC032FE" w14:textId="77777777" w:rsidTr="00186A5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6" w:type="dxa"/>
          </w:tcPr>
          <w:p w14:paraId="095B352D" w14:textId="19CDFC0F" w:rsidR="00B44161" w:rsidRPr="00027AD3" w:rsidRDefault="00B44161" w:rsidP="00B44161">
            <w:pPr>
              <w:rPr>
                <w:b w:val="0"/>
                <w:bCs w:val="0"/>
              </w:rPr>
            </w:pPr>
            <w:r w:rsidRPr="00027AD3">
              <w:rPr>
                <w:noProof/>
              </w:rPr>
              <w:drawing>
                <wp:inline distT="0" distB="0" distL="0" distR="0" wp14:anchorId="0E4B933C" wp14:editId="6436BD34">
                  <wp:extent cx="241300" cy="241300"/>
                  <wp:effectExtent l="0" t="0" r="6350" b="6350"/>
                  <wp:docPr id="772619276" name="Graphic 1" descr="Checkbox Checked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2619276" name="Graphic 772619276" descr="Checkbox Checked outline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4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04" w:type="dxa"/>
          </w:tcPr>
          <w:p w14:paraId="2E107C71" w14:textId="592F5EF8" w:rsidR="00B44161" w:rsidRPr="00027AD3" w:rsidRDefault="00B44161" w:rsidP="00B4416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027AD3">
              <w:rPr>
                <w:b w:val="0"/>
                <w:bCs w:val="0"/>
              </w:rPr>
              <w:t>Andrea Craigie</w:t>
            </w:r>
          </w:p>
        </w:tc>
        <w:tc>
          <w:tcPr>
            <w:tcW w:w="606" w:type="dxa"/>
          </w:tcPr>
          <w:p w14:paraId="0F273D94" w14:textId="26119ECF" w:rsidR="00B44161" w:rsidRPr="00027AD3" w:rsidRDefault="00B44161" w:rsidP="00B4416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027AD3">
              <w:rPr>
                <w:noProof/>
              </w:rPr>
              <w:drawing>
                <wp:inline distT="0" distB="0" distL="0" distR="0" wp14:anchorId="0D063B00" wp14:editId="431233A2">
                  <wp:extent cx="241300" cy="241300"/>
                  <wp:effectExtent l="0" t="0" r="6350" b="6350"/>
                  <wp:docPr id="1061714302" name="Graphic 1" descr="Checkbox Checked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2619276" name="Graphic 772619276" descr="Checkbox Checked outline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4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05" w:type="dxa"/>
          </w:tcPr>
          <w:p w14:paraId="49EDB950" w14:textId="2C53B661" w:rsidR="00B44161" w:rsidRPr="00027AD3" w:rsidRDefault="00B44161" w:rsidP="00B4416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027AD3">
              <w:rPr>
                <w:b w:val="0"/>
                <w:bCs w:val="0"/>
              </w:rPr>
              <w:t>Destin Skauge</w:t>
            </w:r>
          </w:p>
        </w:tc>
        <w:tc>
          <w:tcPr>
            <w:tcW w:w="1119" w:type="dxa"/>
          </w:tcPr>
          <w:p w14:paraId="6CABE92F" w14:textId="6F4DE984" w:rsidR="00B44161" w:rsidRPr="00027AD3" w:rsidRDefault="00B44161" w:rsidP="00B4416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027AD3">
              <w:rPr>
                <w:noProof/>
              </w:rPr>
              <w:drawing>
                <wp:inline distT="0" distB="0" distL="0" distR="0" wp14:anchorId="1B046298" wp14:editId="12471B97">
                  <wp:extent cx="241300" cy="241300"/>
                  <wp:effectExtent l="0" t="0" r="6350" b="6350"/>
                  <wp:docPr id="922012662" name="Graphic 1" descr="Checkbox Checked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2619276" name="Graphic 772619276" descr="Checkbox Checked outline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4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1" w:type="dxa"/>
          </w:tcPr>
          <w:p w14:paraId="7C21E46C" w14:textId="4CFA3670" w:rsidR="00B44161" w:rsidRPr="00027AD3" w:rsidRDefault="00B44161" w:rsidP="00B4416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027AD3">
              <w:rPr>
                <w:b w:val="0"/>
                <w:bCs w:val="0"/>
              </w:rPr>
              <w:t>Trudy Toews</w:t>
            </w:r>
          </w:p>
        </w:tc>
      </w:tr>
      <w:tr w:rsidR="00B44161" w:rsidRPr="00027AD3" w14:paraId="4E610FC7" w14:textId="77777777" w:rsidTr="00186A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6" w:type="dxa"/>
          </w:tcPr>
          <w:p w14:paraId="17FA4A51" w14:textId="0338B907" w:rsidR="00B44161" w:rsidRPr="00027AD3" w:rsidRDefault="00B44161" w:rsidP="00B44161">
            <w:pPr>
              <w:rPr>
                <w:b w:val="0"/>
                <w:bCs w:val="0"/>
                <w:noProof/>
              </w:rPr>
            </w:pPr>
            <w:r w:rsidRPr="00027AD3">
              <w:rPr>
                <w:noProof/>
              </w:rPr>
              <w:drawing>
                <wp:inline distT="0" distB="0" distL="0" distR="0" wp14:anchorId="321EE8A8" wp14:editId="66D047D4">
                  <wp:extent cx="241300" cy="241300"/>
                  <wp:effectExtent l="0" t="0" r="6350" b="6350"/>
                  <wp:docPr id="1979952391" name="Graphic 1" descr="Checkbox Checked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2619276" name="Graphic 772619276" descr="Checkbox Checked outline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4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04" w:type="dxa"/>
          </w:tcPr>
          <w:p w14:paraId="7801B108" w14:textId="02C9EB85" w:rsidR="00B44161" w:rsidRPr="00027AD3" w:rsidRDefault="00B44161" w:rsidP="00B441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27AD3">
              <w:t>Kendra Mogck</w:t>
            </w:r>
          </w:p>
        </w:tc>
        <w:tc>
          <w:tcPr>
            <w:tcW w:w="606" w:type="dxa"/>
          </w:tcPr>
          <w:p w14:paraId="73F1752B" w14:textId="5F10B04A" w:rsidR="00B44161" w:rsidRPr="00027AD3" w:rsidRDefault="00B44161" w:rsidP="00B441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 w:rsidRPr="00027AD3">
              <w:rPr>
                <w:noProof/>
              </w:rPr>
              <w:drawing>
                <wp:inline distT="0" distB="0" distL="0" distR="0" wp14:anchorId="1E47E9F1" wp14:editId="47E67AF9">
                  <wp:extent cx="241300" cy="241300"/>
                  <wp:effectExtent l="0" t="0" r="6350" b="6350"/>
                  <wp:docPr id="2079415983" name="Graphic 1" descr="Checkbox Checked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2619276" name="Graphic 772619276" descr="Checkbox Checked outline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4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05" w:type="dxa"/>
          </w:tcPr>
          <w:p w14:paraId="1128D6CE" w14:textId="700873AD" w:rsidR="00B44161" w:rsidRPr="00027AD3" w:rsidRDefault="00B44161" w:rsidP="00B441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27AD3">
              <w:t>Jody Seerup</w:t>
            </w:r>
          </w:p>
        </w:tc>
        <w:tc>
          <w:tcPr>
            <w:tcW w:w="1119" w:type="dxa"/>
          </w:tcPr>
          <w:p w14:paraId="66C54AC4" w14:textId="2E965012" w:rsidR="00B44161" w:rsidRPr="00027AD3" w:rsidRDefault="00B44161" w:rsidP="00B441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 w:rsidRPr="00027AD3">
              <w:rPr>
                <w:noProof/>
              </w:rPr>
              <w:drawing>
                <wp:inline distT="0" distB="0" distL="0" distR="0" wp14:anchorId="578A9F86" wp14:editId="7C16C17A">
                  <wp:extent cx="241300" cy="241300"/>
                  <wp:effectExtent l="0" t="0" r="6350" b="6350"/>
                  <wp:docPr id="1928095022" name="Graphic 1" descr="Checkbox Checked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2619276" name="Graphic 772619276" descr="Checkbox Checked outline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4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1" w:type="dxa"/>
          </w:tcPr>
          <w:p w14:paraId="39D2284E" w14:textId="10095172" w:rsidR="00B44161" w:rsidRPr="00027AD3" w:rsidRDefault="00B44161" w:rsidP="00B441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27AD3">
              <w:t>Reena Vadan</w:t>
            </w:r>
          </w:p>
        </w:tc>
      </w:tr>
      <w:tr w:rsidR="00B44161" w:rsidRPr="00027AD3" w14:paraId="266234B4" w14:textId="77777777" w:rsidTr="00186A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6" w:type="dxa"/>
          </w:tcPr>
          <w:p w14:paraId="713EE52A" w14:textId="0CAA42B5" w:rsidR="00B44161" w:rsidRPr="00027AD3" w:rsidRDefault="00B44161" w:rsidP="00B44161">
            <w:pPr>
              <w:jc w:val="center"/>
              <w:rPr>
                <w:b w:val="0"/>
                <w:bCs w:val="0"/>
              </w:rPr>
            </w:pPr>
            <w:r w:rsidRPr="00027AD3">
              <w:rPr>
                <w:noProof/>
              </w:rPr>
              <w:drawing>
                <wp:inline distT="0" distB="0" distL="0" distR="0" wp14:anchorId="7ACDBE64" wp14:editId="420DFBB6">
                  <wp:extent cx="241300" cy="241300"/>
                  <wp:effectExtent l="0" t="0" r="6350" b="6350"/>
                  <wp:docPr id="626028906" name="Graphic 1" descr="Checkbox Checked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2619276" name="Graphic 772619276" descr="Checkbox Checked outline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4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04" w:type="dxa"/>
          </w:tcPr>
          <w:p w14:paraId="27710CEC" w14:textId="706BC3AE" w:rsidR="00B44161" w:rsidRPr="00027AD3" w:rsidRDefault="00B44161" w:rsidP="00B441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27AD3">
              <w:t>Judi Hunter (Trustee)</w:t>
            </w:r>
          </w:p>
        </w:tc>
        <w:tc>
          <w:tcPr>
            <w:tcW w:w="606" w:type="dxa"/>
          </w:tcPr>
          <w:p w14:paraId="5CCB757B" w14:textId="0F4AB028" w:rsidR="00B44161" w:rsidRPr="00027AD3" w:rsidRDefault="00B44161" w:rsidP="00B441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27AD3">
              <w:rPr>
                <w:noProof/>
              </w:rPr>
              <w:drawing>
                <wp:inline distT="0" distB="0" distL="0" distR="0" wp14:anchorId="3F54AF32" wp14:editId="2ED1E1A3">
                  <wp:extent cx="241300" cy="241300"/>
                  <wp:effectExtent l="0" t="0" r="6350" b="6350"/>
                  <wp:docPr id="1468074274" name="Graphic 1" descr="Checkbox Checked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2619276" name="Graphic 772619276" descr="Checkbox Checked outline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4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05" w:type="dxa"/>
          </w:tcPr>
          <w:p w14:paraId="70EBE89F" w14:textId="44CA0733" w:rsidR="00B44161" w:rsidRPr="00027AD3" w:rsidRDefault="00B44161" w:rsidP="00B441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27AD3">
              <w:t>Ashley Beagle</w:t>
            </w:r>
          </w:p>
        </w:tc>
        <w:tc>
          <w:tcPr>
            <w:tcW w:w="1119" w:type="dxa"/>
          </w:tcPr>
          <w:p w14:paraId="02657683" w14:textId="3564FF51" w:rsidR="00B44161" w:rsidRPr="00027AD3" w:rsidRDefault="00B44161" w:rsidP="00B441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27AD3">
              <w:rPr>
                <w:noProof/>
              </w:rPr>
              <w:drawing>
                <wp:inline distT="0" distB="0" distL="0" distR="0" wp14:anchorId="7EA38EBA" wp14:editId="63A780A3">
                  <wp:extent cx="241300" cy="241300"/>
                  <wp:effectExtent l="0" t="0" r="6350" b="6350"/>
                  <wp:docPr id="997963531" name="Graphic 1" descr="Checkbox Checked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2619276" name="Graphic 772619276" descr="Checkbox Checked outline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4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1" w:type="dxa"/>
          </w:tcPr>
          <w:p w14:paraId="54EA94B0" w14:textId="557CF3B1" w:rsidR="00B44161" w:rsidRPr="00027AD3" w:rsidRDefault="00B44161" w:rsidP="00B441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27AD3">
              <w:t>Darah Manhas</w:t>
            </w:r>
          </w:p>
        </w:tc>
      </w:tr>
      <w:tr w:rsidR="00B44161" w:rsidRPr="00027AD3" w14:paraId="477BEA9A" w14:textId="77777777" w:rsidTr="00186A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6" w:type="dxa"/>
          </w:tcPr>
          <w:p w14:paraId="78DA2B80" w14:textId="4FB6ED72" w:rsidR="00B44161" w:rsidRPr="00027AD3" w:rsidRDefault="00B44161" w:rsidP="00B44161">
            <w:pPr>
              <w:rPr>
                <w:b w:val="0"/>
                <w:bCs w:val="0"/>
              </w:rPr>
            </w:pPr>
            <w:r w:rsidRPr="00027AD3">
              <w:rPr>
                <w:noProof/>
              </w:rPr>
              <w:drawing>
                <wp:inline distT="0" distB="0" distL="0" distR="0" wp14:anchorId="27C26ED1" wp14:editId="692218FF">
                  <wp:extent cx="241300" cy="241300"/>
                  <wp:effectExtent l="0" t="0" r="6350" b="6350"/>
                  <wp:docPr id="1232187905" name="Graphic 1" descr="Checkbox Checked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2619276" name="Graphic 772619276" descr="Checkbox Checked outline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4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04" w:type="dxa"/>
          </w:tcPr>
          <w:p w14:paraId="208CA1F4" w14:textId="0BBA5456" w:rsidR="00B44161" w:rsidRPr="00027AD3" w:rsidRDefault="00B44161" w:rsidP="00B441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27AD3">
              <w:t xml:space="preserve">Emma Lindsey </w:t>
            </w:r>
          </w:p>
        </w:tc>
        <w:tc>
          <w:tcPr>
            <w:tcW w:w="606" w:type="dxa"/>
          </w:tcPr>
          <w:p w14:paraId="3FA3141B" w14:textId="15831954" w:rsidR="00B44161" w:rsidRPr="00027AD3" w:rsidRDefault="00B44161" w:rsidP="00B441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27AD3">
              <w:rPr>
                <w:noProof/>
              </w:rPr>
              <w:t>R</w:t>
            </w:r>
          </w:p>
        </w:tc>
        <w:tc>
          <w:tcPr>
            <w:tcW w:w="1905" w:type="dxa"/>
          </w:tcPr>
          <w:p w14:paraId="1FB53CB5" w14:textId="616F7146" w:rsidR="00B44161" w:rsidRPr="00027AD3" w:rsidRDefault="00B44161" w:rsidP="00B441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27AD3">
              <w:t xml:space="preserve">Sara Hughes </w:t>
            </w:r>
          </w:p>
        </w:tc>
        <w:tc>
          <w:tcPr>
            <w:tcW w:w="1119" w:type="dxa"/>
          </w:tcPr>
          <w:p w14:paraId="25C6A016" w14:textId="4C022651" w:rsidR="00B44161" w:rsidRPr="00027AD3" w:rsidRDefault="00B44161" w:rsidP="00B441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27AD3">
              <w:rPr>
                <w:noProof/>
              </w:rPr>
              <w:drawing>
                <wp:inline distT="0" distB="0" distL="0" distR="0" wp14:anchorId="0984BEAE" wp14:editId="4493D71A">
                  <wp:extent cx="241300" cy="241300"/>
                  <wp:effectExtent l="0" t="0" r="6350" b="6350"/>
                  <wp:docPr id="1037162909" name="Graphic 1" descr="Checkbox Checked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2619276" name="Graphic 772619276" descr="Checkbox Checked outline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4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1" w:type="dxa"/>
          </w:tcPr>
          <w:p w14:paraId="0ACDBE5F" w14:textId="76025DAD" w:rsidR="00B44161" w:rsidRPr="00027AD3" w:rsidRDefault="00B44161" w:rsidP="00B441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27AD3">
              <w:t>Amber Brandt</w:t>
            </w:r>
          </w:p>
        </w:tc>
      </w:tr>
      <w:tr w:rsidR="00B44161" w:rsidRPr="00027AD3" w14:paraId="5707E372" w14:textId="77777777" w:rsidTr="00186A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6" w:type="dxa"/>
          </w:tcPr>
          <w:p w14:paraId="10C7D076" w14:textId="469A45C6" w:rsidR="00B44161" w:rsidRPr="00027AD3" w:rsidRDefault="00B44161" w:rsidP="00B44161">
            <w:pPr>
              <w:jc w:val="center"/>
              <w:rPr>
                <w:b w:val="0"/>
                <w:bCs w:val="0"/>
              </w:rPr>
            </w:pPr>
            <w:r w:rsidRPr="00027AD3">
              <w:rPr>
                <w:noProof/>
              </w:rPr>
              <w:drawing>
                <wp:inline distT="0" distB="0" distL="0" distR="0" wp14:anchorId="277396FF" wp14:editId="18748051">
                  <wp:extent cx="241300" cy="241300"/>
                  <wp:effectExtent l="0" t="0" r="6350" b="6350"/>
                  <wp:docPr id="725341921" name="Graphic 1" descr="Checkbox Checked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2619276" name="Graphic 772619276" descr="Checkbox Checked outline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4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04" w:type="dxa"/>
          </w:tcPr>
          <w:p w14:paraId="77E3E451" w14:textId="3CD27BA5" w:rsidR="00B44161" w:rsidRPr="00027AD3" w:rsidRDefault="00B44161" w:rsidP="00B441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27AD3">
              <w:t>Nicole Woodland</w:t>
            </w:r>
          </w:p>
        </w:tc>
        <w:tc>
          <w:tcPr>
            <w:tcW w:w="606" w:type="dxa"/>
          </w:tcPr>
          <w:p w14:paraId="1B04A2F6" w14:textId="0B596865" w:rsidR="00B44161" w:rsidRPr="00027AD3" w:rsidRDefault="00B44161" w:rsidP="00B441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27AD3">
              <w:rPr>
                <w:noProof/>
              </w:rPr>
              <w:drawing>
                <wp:inline distT="0" distB="0" distL="0" distR="0" wp14:anchorId="000695A1" wp14:editId="17A6F80A">
                  <wp:extent cx="241300" cy="241300"/>
                  <wp:effectExtent l="0" t="0" r="6350" b="6350"/>
                  <wp:docPr id="2012896358" name="Graphic 1" descr="Checkbox Checked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2619276" name="Graphic 772619276" descr="Checkbox Checked outline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4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05" w:type="dxa"/>
          </w:tcPr>
          <w:p w14:paraId="2D97D6BE" w14:textId="7B865419" w:rsidR="00B44161" w:rsidRPr="00027AD3" w:rsidRDefault="00B44161" w:rsidP="00B441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27AD3">
              <w:t>Jody Seerup</w:t>
            </w:r>
          </w:p>
        </w:tc>
        <w:tc>
          <w:tcPr>
            <w:tcW w:w="1119" w:type="dxa"/>
          </w:tcPr>
          <w:p w14:paraId="5336AC30" w14:textId="4958385D" w:rsidR="00B44161" w:rsidRPr="00027AD3" w:rsidRDefault="00B44161" w:rsidP="00B441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27AD3">
              <w:rPr>
                <w:noProof/>
              </w:rPr>
              <w:drawing>
                <wp:inline distT="0" distB="0" distL="0" distR="0" wp14:anchorId="58773717" wp14:editId="708953B4">
                  <wp:extent cx="241300" cy="241300"/>
                  <wp:effectExtent l="0" t="0" r="6350" b="6350"/>
                  <wp:docPr id="1320777233" name="Graphic 1" descr="Checkbox Checked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2619276" name="Graphic 772619276" descr="Checkbox Checked outline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4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1" w:type="dxa"/>
          </w:tcPr>
          <w:p w14:paraId="6B5289AE" w14:textId="64AB66C0" w:rsidR="00B44161" w:rsidRPr="00027AD3" w:rsidRDefault="00B44161" w:rsidP="00B441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27AD3">
              <w:t>Tanya Glencross</w:t>
            </w:r>
          </w:p>
        </w:tc>
      </w:tr>
      <w:tr w:rsidR="00B44161" w:rsidRPr="00AB0BA7" w14:paraId="0ECAA117" w14:textId="77777777" w:rsidTr="00186A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6" w:type="dxa"/>
          </w:tcPr>
          <w:p w14:paraId="41D83D04" w14:textId="48595D5A" w:rsidR="00B44161" w:rsidRPr="00027AD3" w:rsidRDefault="00B44161" w:rsidP="00B44161">
            <w:pPr>
              <w:rPr>
                <w:b w:val="0"/>
                <w:bCs w:val="0"/>
              </w:rPr>
            </w:pPr>
            <w:r w:rsidRPr="00027AD3">
              <w:rPr>
                <w:noProof/>
              </w:rPr>
              <w:drawing>
                <wp:inline distT="0" distB="0" distL="0" distR="0" wp14:anchorId="275F1100" wp14:editId="051BF589">
                  <wp:extent cx="241300" cy="241300"/>
                  <wp:effectExtent l="0" t="0" r="6350" b="6350"/>
                  <wp:docPr id="353174107" name="Graphic 1" descr="Checkbox Checked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2619276" name="Graphic 772619276" descr="Checkbox Checked outline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4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04" w:type="dxa"/>
          </w:tcPr>
          <w:p w14:paraId="64AD8319" w14:textId="1CC80E45" w:rsidR="00B44161" w:rsidRPr="00027AD3" w:rsidRDefault="00B44161" w:rsidP="00B441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27AD3">
              <w:t>Alison Foster</w:t>
            </w:r>
          </w:p>
        </w:tc>
        <w:tc>
          <w:tcPr>
            <w:tcW w:w="606" w:type="dxa"/>
          </w:tcPr>
          <w:p w14:paraId="1DB84F63" w14:textId="6B5540FA" w:rsidR="00B44161" w:rsidRPr="00027AD3" w:rsidRDefault="00B44161" w:rsidP="00B441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27AD3">
              <w:rPr>
                <w:noProof/>
              </w:rPr>
              <w:drawing>
                <wp:inline distT="0" distB="0" distL="0" distR="0" wp14:anchorId="40AAB53A" wp14:editId="6FF73607">
                  <wp:extent cx="241300" cy="241300"/>
                  <wp:effectExtent l="0" t="0" r="6350" b="6350"/>
                  <wp:docPr id="1900227761" name="Graphic 1" descr="Checkbox Checked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2619276" name="Graphic 772619276" descr="Checkbox Checked outline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4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05" w:type="dxa"/>
          </w:tcPr>
          <w:p w14:paraId="6FC33A41" w14:textId="79E0A114" w:rsidR="00B44161" w:rsidRPr="00027AD3" w:rsidRDefault="00B44161" w:rsidP="00B441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27AD3">
              <w:t>Chantal Borcelo</w:t>
            </w:r>
          </w:p>
        </w:tc>
        <w:tc>
          <w:tcPr>
            <w:tcW w:w="1119" w:type="dxa"/>
          </w:tcPr>
          <w:p w14:paraId="0FDC0697" w14:textId="565A022A" w:rsidR="00B44161" w:rsidRPr="00027AD3" w:rsidRDefault="00B44161" w:rsidP="00B441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27AD3">
              <w:rPr>
                <w:noProof/>
              </w:rPr>
              <w:drawing>
                <wp:inline distT="0" distB="0" distL="0" distR="0" wp14:anchorId="5611D821" wp14:editId="059D3FC9">
                  <wp:extent cx="241300" cy="241300"/>
                  <wp:effectExtent l="0" t="0" r="6350" b="6350"/>
                  <wp:docPr id="1634813631" name="Graphic 1" descr="Checkbox Checked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2619276" name="Graphic 772619276" descr="Checkbox Checked outline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4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1" w:type="dxa"/>
          </w:tcPr>
          <w:p w14:paraId="1D2E2106" w14:textId="1C8982B7" w:rsidR="00B44161" w:rsidRPr="00E2590B" w:rsidRDefault="00B44161" w:rsidP="00B441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27AD3">
              <w:t>Sasha Wiens</w:t>
            </w:r>
          </w:p>
        </w:tc>
      </w:tr>
    </w:tbl>
    <w:p w14:paraId="4E83D0C7" w14:textId="1ED4EA9D" w:rsidR="00BF3653" w:rsidRPr="00AD2D2A" w:rsidRDefault="00B60A68" w:rsidP="00A07170">
      <w:pPr>
        <w:spacing w:after="120" w:line="240" w:lineRule="auto"/>
        <w:rPr>
          <w:b/>
          <w:bCs/>
          <w:highlight w:val="yellow"/>
        </w:rPr>
      </w:pPr>
      <w:r w:rsidRPr="0004649D">
        <w:rPr>
          <w:noProof/>
          <w:highlight w:val="yellow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1792E2" wp14:editId="69394D5E">
                <wp:simplePos x="0" y="0"/>
                <wp:positionH relativeFrom="margin">
                  <wp:align>center</wp:align>
                </wp:positionH>
                <wp:positionV relativeFrom="paragraph">
                  <wp:posOffset>1655445</wp:posOffset>
                </wp:positionV>
                <wp:extent cx="6203950" cy="6350"/>
                <wp:effectExtent l="0" t="0" r="25400" b="31750"/>
                <wp:wrapNone/>
                <wp:docPr id="140507326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03950" cy="6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03E1027" id="Straight Connector 1" o:spid="_x0000_s1026" style="position:absolute;flip:y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130.35pt" to="488.5pt,13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" strokecolor="#4472c4 [3204]" strokeweight=".5pt">
                <v:stroke joinstyle="miter"/>
                <w10:wrap anchorx="margin"/>
              </v:line>
            </w:pict>
          </mc:Fallback>
        </mc:AlternateContent>
      </w:r>
      <w:r w:rsidR="007D5175">
        <w:rPr>
          <w:noProof/>
          <w:highlight w:val="yellow"/>
        </w:rPr>
        <w:br w:type="textWrapping" w:clear="all"/>
      </w:r>
    </w:p>
    <w:p w14:paraId="4ACD5363" w14:textId="3D71EAFE" w:rsidR="00BF3653" w:rsidRPr="001B4100" w:rsidRDefault="00BF3653" w:rsidP="00BF3653">
      <w:pPr>
        <w:spacing w:after="120" w:line="240" w:lineRule="auto"/>
        <w:rPr>
          <w:sz w:val="4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48"/>
        <w:gridCol w:w="5902"/>
      </w:tblGrid>
      <w:tr w:rsidR="00BF3653" w14:paraId="27405BA4" w14:textId="77777777" w:rsidTr="00C558F5">
        <w:trPr>
          <w:tblHeader/>
        </w:trPr>
        <w:tc>
          <w:tcPr>
            <w:tcW w:w="3448" w:type="dxa"/>
            <w:shd w:val="clear" w:color="auto" w:fill="1F3864" w:themeFill="accent1" w:themeFillShade="80"/>
          </w:tcPr>
          <w:p w14:paraId="38F9FA59" w14:textId="317A1535" w:rsidR="00BF3653" w:rsidRPr="00BF3653" w:rsidRDefault="00BF3653" w:rsidP="00BF3653">
            <w:pPr>
              <w:pStyle w:val="ListParagraph"/>
              <w:spacing w:after="120"/>
              <w:ind w:left="0"/>
              <w:rPr>
                <w:b/>
                <w:bCs/>
              </w:rPr>
            </w:pPr>
            <w:r w:rsidRPr="00BF3653">
              <w:rPr>
                <w:b/>
                <w:bCs/>
              </w:rPr>
              <w:t>Agenda Item</w:t>
            </w:r>
          </w:p>
        </w:tc>
        <w:tc>
          <w:tcPr>
            <w:tcW w:w="5902" w:type="dxa"/>
            <w:shd w:val="clear" w:color="auto" w:fill="1F3864" w:themeFill="accent1" w:themeFillShade="80"/>
          </w:tcPr>
          <w:p w14:paraId="690606D0" w14:textId="17FC045D" w:rsidR="00BF3653" w:rsidRPr="00BF3653" w:rsidRDefault="00BF3653" w:rsidP="00BF3653">
            <w:pPr>
              <w:spacing w:after="120"/>
              <w:rPr>
                <w:b/>
                <w:bCs/>
              </w:rPr>
            </w:pPr>
            <w:r w:rsidRPr="00BF3653">
              <w:rPr>
                <w:b/>
                <w:bCs/>
              </w:rPr>
              <w:t>Notes/Minutes</w:t>
            </w:r>
          </w:p>
        </w:tc>
      </w:tr>
      <w:tr w:rsidR="00BF3653" w14:paraId="73739C78" w14:textId="77777777" w:rsidTr="00C558F5">
        <w:tc>
          <w:tcPr>
            <w:tcW w:w="3448" w:type="dxa"/>
          </w:tcPr>
          <w:p w14:paraId="71C604A0" w14:textId="23D10021" w:rsidR="00BF3653" w:rsidRPr="00621689" w:rsidRDefault="00BF3653" w:rsidP="00BF3653">
            <w:pPr>
              <w:pStyle w:val="ListParagraph"/>
              <w:numPr>
                <w:ilvl w:val="0"/>
                <w:numId w:val="5"/>
              </w:numPr>
              <w:spacing w:after="120"/>
              <w:rPr>
                <w:b/>
                <w:bCs/>
              </w:rPr>
            </w:pPr>
            <w:r w:rsidRPr="00621689">
              <w:rPr>
                <w:b/>
                <w:bCs/>
              </w:rPr>
              <w:t xml:space="preserve"> Call to Order</w:t>
            </w:r>
          </w:p>
        </w:tc>
        <w:tc>
          <w:tcPr>
            <w:tcW w:w="5902" w:type="dxa"/>
          </w:tcPr>
          <w:p w14:paraId="1C022594" w14:textId="3E5BE1D5" w:rsidR="00D31564" w:rsidRPr="00AB0BA7" w:rsidRDefault="00080764" w:rsidP="00BF3653">
            <w:pPr>
              <w:spacing w:after="120"/>
            </w:pPr>
            <w:r w:rsidRPr="00E2590B">
              <w:t>Emma Lindsey (@6:3</w:t>
            </w:r>
            <w:r w:rsidR="009875C2" w:rsidRPr="00E2590B">
              <w:t>4</w:t>
            </w:r>
            <w:r w:rsidRPr="00E2590B">
              <w:t>)</w:t>
            </w:r>
            <w:r w:rsidR="00C65894" w:rsidRPr="00E2590B">
              <w:t xml:space="preserve"> – called to order</w:t>
            </w:r>
          </w:p>
          <w:p w14:paraId="54AC5CDE" w14:textId="587548B8" w:rsidR="00D31564" w:rsidRPr="009875C2" w:rsidRDefault="00D31564" w:rsidP="00BF3653">
            <w:pPr>
              <w:spacing w:after="120"/>
              <w:rPr>
                <w:color w:val="000000" w:themeColor="text1"/>
                <w:highlight w:val="yellow"/>
              </w:rPr>
            </w:pPr>
          </w:p>
        </w:tc>
      </w:tr>
      <w:tr w:rsidR="00BF3653" w14:paraId="74388872" w14:textId="77777777" w:rsidTr="00C558F5">
        <w:tc>
          <w:tcPr>
            <w:tcW w:w="3448" w:type="dxa"/>
          </w:tcPr>
          <w:p w14:paraId="3546900B" w14:textId="0CD05CD5" w:rsidR="00BF3653" w:rsidRPr="00621689" w:rsidRDefault="00BF3653" w:rsidP="00BF3653">
            <w:pPr>
              <w:pStyle w:val="ListParagraph"/>
              <w:numPr>
                <w:ilvl w:val="0"/>
                <w:numId w:val="5"/>
              </w:numPr>
              <w:spacing w:after="120"/>
              <w:rPr>
                <w:b/>
                <w:bCs/>
              </w:rPr>
            </w:pPr>
            <w:r w:rsidRPr="00621689">
              <w:rPr>
                <w:b/>
                <w:bCs/>
              </w:rPr>
              <w:t xml:space="preserve"> Approval of Agenda</w:t>
            </w:r>
          </w:p>
        </w:tc>
        <w:tc>
          <w:tcPr>
            <w:tcW w:w="5902" w:type="dxa"/>
          </w:tcPr>
          <w:p w14:paraId="722F529E" w14:textId="34841FAB" w:rsidR="00C65894" w:rsidRPr="00D93C9F" w:rsidRDefault="00D93C9F" w:rsidP="00A60037">
            <w:r>
              <w:t>M</w:t>
            </w:r>
            <w:r w:rsidR="00C65894" w:rsidRPr="00D93C9F">
              <w:t xml:space="preserve">otion to </w:t>
            </w:r>
            <w:r>
              <w:t>A</w:t>
            </w:r>
            <w:r w:rsidR="00C65894" w:rsidRPr="00D93C9F">
              <w:t>pprove</w:t>
            </w:r>
          </w:p>
          <w:p w14:paraId="6F10D7ED" w14:textId="0CBAFFF7" w:rsidR="002A7E7A" w:rsidRPr="009E4E45" w:rsidRDefault="00AA535E" w:rsidP="00C65894">
            <w:pPr>
              <w:rPr>
                <w:color w:val="0070C0"/>
              </w:rPr>
            </w:pPr>
            <w:r w:rsidRPr="00D93C9F">
              <w:t xml:space="preserve">No </w:t>
            </w:r>
            <w:r w:rsidR="00D93C9F" w:rsidRPr="00D93C9F">
              <w:t>opposition</w:t>
            </w:r>
            <w:r w:rsidR="002A7E7A" w:rsidRPr="009E4E45">
              <w:t xml:space="preserve"> </w:t>
            </w:r>
          </w:p>
        </w:tc>
      </w:tr>
      <w:tr w:rsidR="00BF3653" w14:paraId="2ED7A5EA" w14:textId="77777777" w:rsidTr="00C558F5">
        <w:tc>
          <w:tcPr>
            <w:tcW w:w="3448" w:type="dxa"/>
          </w:tcPr>
          <w:p w14:paraId="37D7663D" w14:textId="551EA055" w:rsidR="00BF3653" w:rsidRPr="00621689" w:rsidRDefault="00BF3653" w:rsidP="00BF3653">
            <w:pPr>
              <w:pStyle w:val="ListParagraph"/>
              <w:numPr>
                <w:ilvl w:val="0"/>
                <w:numId w:val="5"/>
              </w:numPr>
              <w:spacing w:after="120"/>
              <w:rPr>
                <w:b/>
                <w:bCs/>
              </w:rPr>
            </w:pPr>
            <w:r w:rsidRPr="00621689">
              <w:rPr>
                <w:b/>
                <w:bCs/>
              </w:rPr>
              <w:t xml:space="preserve"> Approval of Minutes </w:t>
            </w:r>
          </w:p>
        </w:tc>
        <w:tc>
          <w:tcPr>
            <w:tcW w:w="5902" w:type="dxa"/>
          </w:tcPr>
          <w:p w14:paraId="10A0DB05" w14:textId="73309023" w:rsidR="00064CCB" w:rsidRPr="009E4E45" w:rsidRDefault="00D31564" w:rsidP="00064CCB">
            <w:r w:rsidRPr="009E4E45">
              <w:t>Motion to approve</w:t>
            </w:r>
          </w:p>
          <w:p w14:paraId="5D7A107E" w14:textId="1447C22D" w:rsidR="00D31564" w:rsidRPr="00621689" w:rsidRDefault="00D93C9F" w:rsidP="00064CCB">
            <w:r w:rsidRPr="00D93C9F">
              <w:t>No opposition</w:t>
            </w:r>
          </w:p>
        </w:tc>
      </w:tr>
      <w:tr w:rsidR="006F2FF1" w14:paraId="11543D48" w14:textId="77777777" w:rsidTr="00C558F5">
        <w:tc>
          <w:tcPr>
            <w:tcW w:w="3448" w:type="dxa"/>
          </w:tcPr>
          <w:p w14:paraId="3C5FDD34" w14:textId="65586AAD" w:rsidR="006F2FF1" w:rsidRPr="00621689" w:rsidRDefault="006F2FF1" w:rsidP="00BF3653">
            <w:pPr>
              <w:pStyle w:val="ListParagraph"/>
              <w:numPr>
                <w:ilvl w:val="0"/>
                <w:numId w:val="5"/>
              </w:numPr>
              <w:spacing w:after="120"/>
              <w:rPr>
                <w:b/>
                <w:bCs/>
              </w:rPr>
            </w:pPr>
            <w:r>
              <w:rPr>
                <w:b/>
                <w:bCs/>
              </w:rPr>
              <w:t>Old Business</w:t>
            </w:r>
          </w:p>
        </w:tc>
        <w:tc>
          <w:tcPr>
            <w:tcW w:w="5902" w:type="dxa"/>
          </w:tcPr>
          <w:p w14:paraId="3D1696CD" w14:textId="529017D6" w:rsidR="006F2FF1" w:rsidRPr="00E40BAB" w:rsidRDefault="006F2FF1" w:rsidP="00BF3653">
            <w:pPr>
              <w:spacing w:after="120"/>
              <w:rPr>
                <w:b/>
                <w:bCs/>
                <w:u w:val="single"/>
              </w:rPr>
            </w:pPr>
            <w:r w:rsidRPr="00E40BAB">
              <w:rPr>
                <w:b/>
                <w:bCs/>
                <w:u w:val="single"/>
              </w:rPr>
              <w:t>Review of Positions</w:t>
            </w:r>
            <w:r w:rsidR="00E40BAB">
              <w:rPr>
                <w:b/>
                <w:bCs/>
                <w:u w:val="single"/>
              </w:rPr>
              <w:t>:</w:t>
            </w:r>
          </w:p>
          <w:p w14:paraId="7BE80333" w14:textId="77777777" w:rsidR="006F2FF1" w:rsidRPr="000E6B0E" w:rsidRDefault="006F2FF1" w:rsidP="006F2FF1">
            <w:pPr>
              <w:spacing w:after="120"/>
            </w:pPr>
            <w:r w:rsidRPr="000E6B0E">
              <w:rPr>
                <w:b/>
                <w:bCs/>
              </w:rPr>
              <w:t>Chair</w:t>
            </w:r>
            <w:r w:rsidRPr="000E6B0E">
              <w:t xml:space="preserve"> (2 year term):  Emma Lindsey</w:t>
            </w:r>
          </w:p>
          <w:p w14:paraId="0ECFC686" w14:textId="77777777" w:rsidR="006F2FF1" w:rsidRPr="000E6B0E" w:rsidRDefault="006F2FF1" w:rsidP="006F2FF1">
            <w:pPr>
              <w:spacing w:after="120"/>
            </w:pPr>
            <w:r w:rsidRPr="000E6B0E">
              <w:rPr>
                <w:b/>
                <w:bCs/>
              </w:rPr>
              <w:t>Vice Chair</w:t>
            </w:r>
            <w:r w:rsidRPr="000E6B0E">
              <w:t xml:space="preserve"> (1 year term):  Tanya Glencross</w:t>
            </w:r>
          </w:p>
          <w:p w14:paraId="53FFB40E" w14:textId="77777777" w:rsidR="006F2FF1" w:rsidRPr="000E6B0E" w:rsidRDefault="006F2FF1" w:rsidP="006F2FF1">
            <w:pPr>
              <w:spacing w:after="120"/>
            </w:pPr>
            <w:r w:rsidRPr="000E6B0E">
              <w:rPr>
                <w:b/>
                <w:bCs/>
              </w:rPr>
              <w:t>Secretary</w:t>
            </w:r>
            <w:r w:rsidRPr="000E6B0E">
              <w:t xml:space="preserve"> (1 year term):  Jody Seerup</w:t>
            </w:r>
          </w:p>
          <w:p w14:paraId="13AB71D4" w14:textId="77777777" w:rsidR="006F2FF1" w:rsidRPr="000E6B0E" w:rsidRDefault="006F2FF1" w:rsidP="006F2FF1">
            <w:pPr>
              <w:spacing w:after="120"/>
            </w:pPr>
            <w:r w:rsidRPr="000E6B0E">
              <w:rPr>
                <w:b/>
                <w:bCs/>
              </w:rPr>
              <w:t>Volunteer Coordinator:</w:t>
            </w:r>
            <w:r w:rsidRPr="000E6B0E">
              <w:t xml:space="preserve">  Tammy Cultrera</w:t>
            </w:r>
          </w:p>
          <w:p w14:paraId="333A8558" w14:textId="1774E56F" w:rsidR="006F2FF1" w:rsidRPr="000E6B0E" w:rsidRDefault="006F2FF1" w:rsidP="006F2FF1">
            <w:pPr>
              <w:spacing w:after="120"/>
              <w:rPr>
                <w:b/>
                <w:bCs/>
              </w:rPr>
            </w:pPr>
            <w:r w:rsidRPr="000E6B0E">
              <w:rPr>
                <w:b/>
                <w:bCs/>
              </w:rPr>
              <w:t>Communications Director</w:t>
            </w:r>
            <w:r w:rsidR="0086663D">
              <w:rPr>
                <w:b/>
                <w:bCs/>
              </w:rPr>
              <w:t xml:space="preserve">:  </w:t>
            </w:r>
            <w:r w:rsidR="0086663D" w:rsidRPr="0086663D">
              <w:t>Ashley Beagle</w:t>
            </w:r>
          </w:p>
          <w:p w14:paraId="671A44B4" w14:textId="77777777" w:rsidR="006F2FF1" w:rsidRPr="000E6B0E" w:rsidRDefault="006F2FF1" w:rsidP="006F2FF1">
            <w:pPr>
              <w:spacing w:after="120"/>
              <w:rPr>
                <w:b/>
                <w:bCs/>
              </w:rPr>
            </w:pPr>
            <w:r w:rsidRPr="000E6B0E">
              <w:rPr>
                <w:b/>
                <w:bCs/>
              </w:rPr>
              <w:t>Community Liaison</w:t>
            </w:r>
          </w:p>
          <w:p w14:paraId="44B5E663" w14:textId="1ED8E229" w:rsidR="006F2FF1" w:rsidRPr="00621689" w:rsidRDefault="006F2FF1" w:rsidP="00BF3653">
            <w:pPr>
              <w:spacing w:after="120"/>
            </w:pPr>
            <w:r w:rsidRPr="000E6B0E">
              <w:rPr>
                <w:b/>
                <w:bCs/>
              </w:rPr>
              <w:t xml:space="preserve">Member(s) at Large </w:t>
            </w:r>
            <w:r w:rsidRPr="000E6B0E">
              <w:t>Nicole Woodland, Amber Brandt, Alison Foster</w:t>
            </w:r>
          </w:p>
        </w:tc>
      </w:tr>
      <w:tr w:rsidR="006F2FF1" w14:paraId="0620EB37" w14:textId="77777777" w:rsidTr="00C558F5">
        <w:tc>
          <w:tcPr>
            <w:tcW w:w="3448" w:type="dxa"/>
          </w:tcPr>
          <w:p w14:paraId="68AEB357" w14:textId="57600E09" w:rsidR="006F2FF1" w:rsidRDefault="006F2FF1" w:rsidP="00BF3653">
            <w:pPr>
              <w:pStyle w:val="ListParagraph"/>
              <w:numPr>
                <w:ilvl w:val="0"/>
                <w:numId w:val="5"/>
              </w:numPr>
              <w:spacing w:after="120"/>
              <w:rPr>
                <w:b/>
                <w:bCs/>
              </w:rPr>
            </w:pPr>
            <w:r>
              <w:rPr>
                <w:b/>
                <w:bCs/>
              </w:rPr>
              <w:t>Last Year in Review</w:t>
            </w:r>
          </w:p>
        </w:tc>
        <w:tc>
          <w:tcPr>
            <w:tcW w:w="5902" w:type="dxa"/>
          </w:tcPr>
          <w:p w14:paraId="04D21884" w14:textId="588D8BEC" w:rsidR="00E40BAB" w:rsidRPr="00E40BAB" w:rsidRDefault="00E40BAB" w:rsidP="00E40BAB">
            <w:pPr>
              <w:spacing w:after="120"/>
              <w:rPr>
                <w:b/>
                <w:bCs/>
              </w:rPr>
            </w:pPr>
            <w:r w:rsidRPr="00E40BAB">
              <w:rPr>
                <w:b/>
                <w:bCs/>
              </w:rPr>
              <w:t>Andrea Craigie</w:t>
            </w:r>
          </w:p>
          <w:p w14:paraId="7699A37C" w14:textId="41508A72" w:rsidR="006F2FF1" w:rsidRDefault="006F2FF1" w:rsidP="006F2FF1">
            <w:pPr>
              <w:pStyle w:val="ListParagraph"/>
              <w:numPr>
                <w:ilvl w:val="0"/>
                <w:numId w:val="47"/>
              </w:numPr>
              <w:spacing w:after="120"/>
            </w:pPr>
            <w:r>
              <w:t>Doors Locking</w:t>
            </w:r>
            <w:r w:rsidR="00625ED2">
              <w:t xml:space="preserve"> Procedures</w:t>
            </w:r>
          </w:p>
          <w:p w14:paraId="570AE633" w14:textId="77777777" w:rsidR="006F2FF1" w:rsidRDefault="006F2FF1" w:rsidP="006F2FF1">
            <w:pPr>
              <w:pStyle w:val="ListParagraph"/>
              <w:numPr>
                <w:ilvl w:val="0"/>
                <w:numId w:val="47"/>
              </w:numPr>
              <w:spacing w:after="120"/>
            </w:pPr>
            <w:r>
              <w:t>Cameras</w:t>
            </w:r>
          </w:p>
          <w:p w14:paraId="11208B18" w14:textId="77777777" w:rsidR="006F2FF1" w:rsidRDefault="006F2FF1" w:rsidP="006F2FF1">
            <w:pPr>
              <w:pStyle w:val="ListParagraph"/>
              <w:numPr>
                <w:ilvl w:val="0"/>
                <w:numId w:val="47"/>
              </w:numPr>
              <w:spacing w:after="120"/>
            </w:pPr>
            <w:r>
              <w:t>School Times Changing</w:t>
            </w:r>
          </w:p>
          <w:p w14:paraId="028C3005" w14:textId="68444268" w:rsidR="004129F4" w:rsidRDefault="004129F4" w:rsidP="006F2FF1">
            <w:pPr>
              <w:pStyle w:val="ListParagraph"/>
              <w:numPr>
                <w:ilvl w:val="0"/>
                <w:numId w:val="47"/>
              </w:numPr>
              <w:spacing w:after="120"/>
            </w:pPr>
            <w:r>
              <w:t xml:space="preserve">Review of </w:t>
            </w:r>
            <w:r w:rsidR="00625ED2">
              <w:t>key activities</w:t>
            </w:r>
            <w:r>
              <w:t xml:space="preserve"> in the school</w:t>
            </w:r>
          </w:p>
          <w:p w14:paraId="1E4E4958" w14:textId="77777777" w:rsidR="004129F4" w:rsidRDefault="004129F4" w:rsidP="006F2FF1">
            <w:pPr>
              <w:pStyle w:val="ListParagraph"/>
              <w:numPr>
                <w:ilvl w:val="0"/>
                <w:numId w:val="47"/>
              </w:numPr>
              <w:spacing w:after="120"/>
            </w:pPr>
            <w:r>
              <w:t>School Administration relies on School Council for feedback and perspective</w:t>
            </w:r>
          </w:p>
          <w:p w14:paraId="1122FBC2" w14:textId="2AF5FC25" w:rsidR="004129F4" w:rsidRDefault="004129F4" w:rsidP="006F2FF1">
            <w:pPr>
              <w:pStyle w:val="ListParagraph"/>
              <w:numPr>
                <w:ilvl w:val="0"/>
                <w:numId w:val="47"/>
              </w:numPr>
              <w:spacing w:after="120"/>
            </w:pPr>
            <w:r>
              <w:lastRenderedPageBreak/>
              <w:t>The Voice of School Council is heard and matters</w:t>
            </w:r>
          </w:p>
        </w:tc>
      </w:tr>
      <w:tr w:rsidR="00BF3653" w14:paraId="197E94D7" w14:textId="77777777" w:rsidTr="00C558F5">
        <w:tc>
          <w:tcPr>
            <w:tcW w:w="3448" w:type="dxa"/>
          </w:tcPr>
          <w:p w14:paraId="2204CA51" w14:textId="46638C4A" w:rsidR="00BF3653" w:rsidRPr="00621689" w:rsidRDefault="00BF3653" w:rsidP="00BF3653">
            <w:pPr>
              <w:pStyle w:val="ListParagraph"/>
              <w:numPr>
                <w:ilvl w:val="0"/>
                <w:numId w:val="5"/>
              </w:numPr>
              <w:spacing w:after="120"/>
              <w:rPr>
                <w:b/>
                <w:bCs/>
              </w:rPr>
            </w:pPr>
            <w:r w:rsidRPr="00621689">
              <w:rPr>
                <w:b/>
                <w:bCs/>
              </w:rPr>
              <w:lastRenderedPageBreak/>
              <w:t xml:space="preserve"> Business Arising from Previous Minutes</w:t>
            </w:r>
          </w:p>
        </w:tc>
        <w:tc>
          <w:tcPr>
            <w:tcW w:w="5902" w:type="dxa"/>
          </w:tcPr>
          <w:p w14:paraId="2CD243C5" w14:textId="7FD5C8EE" w:rsidR="00BF3653" w:rsidRPr="00621689" w:rsidRDefault="00D31564" w:rsidP="00BF3653">
            <w:pPr>
              <w:spacing w:after="120"/>
            </w:pPr>
            <w:r w:rsidRPr="00621689">
              <w:t>Agenda items from previo</w:t>
            </w:r>
            <w:r w:rsidR="00064CCB" w:rsidRPr="00621689">
              <w:t>us</w:t>
            </w:r>
            <w:r w:rsidR="0004649D" w:rsidRPr="00621689">
              <w:t xml:space="preserve"> - None</w:t>
            </w:r>
          </w:p>
        </w:tc>
      </w:tr>
      <w:tr w:rsidR="00BF3653" w14:paraId="4653B0CB" w14:textId="77777777" w:rsidTr="00C558F5">
        <w:tc>
          <w:tcPr>
            <w:tcW w:w="3448" w:type="dxa"/>
          </w:tcPr>
          <w:p w14:paraId="2820BF65" w14:textId="0CE662BC" w:rsidR="00BF3653" w:rsidRPr="00621689" w:rsidRDefault="00BF3653" w:rsidP="00BF3653">
            <w:pPr>
              <w:pStyle w:val="ListParagraph"/>
              <w:numPr>
                <w:ilvl w:val="0"/>
                <w:numId w:val="5"/>
              </w:numPr>
              <w:spacing w:after="120"/>
              <w:rPr>
                <w:b/>
                <w:bCs/>
              </w:rPr>
            </w:pPr>
            <w:r w:rsidRPr="00621689">
              <w:rPr>
                <w:b/>
                <w:bCs/>
              </w:rPr>
              <w:t xml:space="preserve"> Staff Representative Report</w:t>
            </w:r>
          </w:p>
        </w:tc>
        <w:tc>
          <w:tcPr>
            <w:tcW w:w="5902" w:type="dxa"/>
          </w:tcPr>
          <w:p w14:paraId="455A8B0D" w14:textId="41735F4A" w:rsidR="0064128A" w:rsidRPr="00777338" w:rsidRDefault="004129F4" w:rsidP="004A4B0A">
            <w:pPr>
              <w:spacing w:after="120"/>
              <w:rPr>
                <w:b/>
                <w:bCs/>
              </w:rPr>
            </w:pPr>
            <w:r w:rsidRPr="00A46968">
              <w:rPr>
                <w:b/>
                <w:bCs/>
              </w:rPr>
              <w:t>Kendra and Andrea</w:t>
            </w:r>
          </w:p>
          <w:p w14:paraId="0B5B3D84" w14:textId="379E229A" w:rsidR="008D369F" w:rsidRPr="00777338" w:rsidRDefault="008D369F" w:rsidP="00037E44">
            <w:pPr>
              <w:pStyle w:val="ListParagraph"/>
              <w:spacing w:after="120"/>
              <w:ind w:left="0"/>
            </w:pPr>
          </w:p>
        </w:tc>
      </w:tr>
      <w:tr w:rsidR="00BF3653" w14:paraId="5D1F1334" w14:textId="77777777" w:rsidTr="00C558F5">
        <w:tc>
          <w:tcPr>
            <w:tcW w:w="3448" w:type="dxa"/>
          </w:tcPr>
          <w:p w14:paraId="78239D9D" w14:textId="77777777" w:rsidR="00BF3653" w:rsidRDefault="00BF3653" w:rsidP="00BF3653">
            <w:pPr>
              <w:pStyle w:val="ListParagraph"/>
              <w:numPr>
                <w:ilvl w:val="0"/>
                <w:numId w:val="5"/>
              </w:numPr>
              <w:spacing w:after="120"/>
              <w:rPr>
                <w:b/>
                <w:bCs/>
              </w:rPr>
            </w:pPr>
            <w:r w:rsidRPr="00621689">
              <w:rPr>
                <w:b/>
                <w:bCs/>
              </w:rPr>
              <w:t xml:space="preserve"> Administration Report</w:t>
            </w:r>
          </w:p>
          <w:p w14:paraId="238F5991" w14:textId="77777777" w:rsidR="00EF6A60" w:rsidRPr="00EF6A60" w:rsidRDefault="00EF6A60" w:rsidP="00EF6A60"/>
          <w:p w14:paraId="3D077FDD" w14:textId="77777777" w:rsidR="00EF6A60" w:rsidRPr="00EF6A60" w:rsidRDefault="00EF6A60" w:rsidP="00EF6A60"/>
          <w:p w14:paraId="7FE76710" w14:textId="77777777" w:rsidR="00EF6A60" w:rsidRPr="00EF6A60" w:rsidRDefault="00EF6A60" w:rsidP="00EF6A60"/>
          <w:p w14:paraId="56CEE967" w14:textId="77777777" w:rsidR="00EF6A60" w:rsidRPr="00EF6A60" w:rsidRDefault="00EF6A60" w:rsidP="00EF6A60"/>
          <w:p w14:paraId="68AD2BA5" w14:textId="77777777" w:rsidR="00EF6A60" w:rsidRPr="00EF6A60" w:rsidRDefault="00EF6A60" w:rsidP="00EF6A60"/>
          <w:p w14:paraId="2F0772E4" w14:textId="77777777" w:rsidR="00EF6A60" w:rsidRPr="00EF6A60" w:rsidRDefault="00EF6A60" w:rsidP="00EF6A60"/>
          <w:p w14:paraId="6DB9001B" w14:textId="77777777" w:rsidR="00EF6A60" w:rsidRPr="00EF6A60" w:rsidRDefault="00EF6A60" w:rsidP="00EF6A60"/>
          <w:p w14:paraId="2E9616E5" w14:textId="77777777" w:rsidR="00EF6A60" w:rsidRPr="00EF6A60" w:rsidRDefault="00EF6A60" w:rsidP="00EF6A60"/>
          <w:p w14:paraId="481524AA" w14:textId="77777777" w:rsidR="00EF6A60" w:rsidRPr="00EF6A60" w:rsidRDefault="00EF6A60" w:rsidP="00EF6A60"/>
          <w:p w14:paraId="38053076" w14:textId="77777777" w:rsidR="00EF6A60" w:rsidRPr="00EF6A60" w:rsidRDefault="00EF6A60" w:rsidP="00EF6A60"/>
          <w:p w14:paraId="1ECC7F99" w14:textId="77777777" w:rsidR="00EF6A60" w:rsidRPr="00EF6A60" w:rsidRDefault="00EF6A60" w:rsidP="00EF6A60"/>
          <w:p w14:paraId="2EF64E8C" w14:textId="77777777" w:rsidR="00EF6A60" w:rsidRPr="00EF6A60" w:rsidRDefault="00EF6A60" w:rsidP="00EF6A60"/>
          <w:p w14:paraId="62E8FD75" w14:textId="77777777" w:rsidR="00EF6A60" w:rsidRPr="00EF6A60" w:rsidRDefault="00EF6A60" w:rsidP="00EF6A60"/>
          <w:p w14:paraId="6B8BC568" w14:textId="77777777" w:rsidR="00EF6A60" w:rsidRPr="00EF6A60" w:rsidRDefault="00EF6A60" w:rsidP="00EF6A60"/>
          <w:p w14:paraId="4DAAF143" w14:textId="77777777" w:rsidR="00EF6A60" w:rsidRDefault="00EF6A60" w:rsidP="00EF6A60">
            <w:pPr>
              <w:rPr>
                <w:b/>
                <w:bCs/>
              </w:rPr>
            </w:pPr>
          </w:p>
          <w:p w14:paraId="55135262" w14:textId="77777777" w:rsidR="00EF6A60" w:rsidRPr="00EF6A60" w:rsidRDefault="00EF6A60" w:rsidP="00EF6A60"/>
          <w:p w14:paraId="4ABF09FA" w14:textId="77777777" w:rsidR="00EF6A60" w:rsidRPr="00EF6A60" w:rsidRDefault="00EF6A60" w:rsidP="00EF6A60"/>
          <w:p w14:paraId="668E3371" w14:textId="77777777" w:rsidR="00EF6A60" w:rsidRPr="00EF6A60" w:rsidRDefault="00EF6A60" w:rsidP="00EF6A60"/>
          <w:p w14:paraId="71FA4D19" w14:textId="77777777" w:rsidR="00EF6A60" w:rsidRPr="00EF6A60" w:rsidRDefault="00EF6A60" w:rsidP="00EF6A60"/>
          <w:p w14:paraId="24884111" w14:textId="77777777" w:rsidR="00EF6A60" w:rsidRPr="00EF6A60" w:rsidRDefault="00EF6A60" w:rsidP="00EF6A60"/>
          <w:p w14:paraId="7B494A15" w14:textId="77777777" w:rsidR="00EF6A60" w:rsidRDefault="00EF6A60" w:rsidP="00EF6A60">
            <w:pPr>
              <w:rPr>
                <w:b/>
                <w:bCs/>
              </w:rPr>
            </w:pPr>
          </w:p>
          <w:p w14:paraId="74C09C05" w14:textId="77777777" w:rsidR="00EF6A60" w:rsidRPr="00EF6A60" w:rsidRDefault="00EF6A60" w:rsidP="00EF6A60"/>
          <w:p w14:paraId="3BEFEDC5" w14:textId="77777777" w:rsidR="00EF6A60" w:rsidRDefault="00EF6A60" w:rsidP="00EF6A60">
            <w:pPr>
              <w:rPr>
                <w:b/>
                <w:bCs/>
              </w:rPr>
            </w:pPr>
          </w:p>
          <w:p w14:paraId="13B22C4C" w14:textId="7E8163A6" w:rsidR="00EF6A60" w:rsidRPr="00EF6A60" w:rsidRDefault="00EF6A60" w:rsidP="00EF6A60">
            <w:pPr>
              <w:tabs>
                <w:tab w:val="left" w:pos="1000"/>
              </w:tabs>
            </w:pPr>
            <w:r>
              <w:tab/>
            </w:r>
          </w:p>
        </w:tc>
        <w:tc>
          <w:tcPr>
            <w:tcW w:w="5902" w:type="dxa"/>
          </w:tcPr>
          <w:p w14:paraId="60C69A45" w14:textId="77777777" w:rsidR="000F7A80" w:rsidRPr="000C3B5F" w:rsidRDefault="00A47253" w:rsidP="00A47253">
            <w:pPr>
              <w:rPr>
                <w:b/>
                <w:bCs/>
              </w:rPr>
            </w:pPr>
            <w:r w:rsidRPr="000C3B5F">
              <w:rPr>
                <w:b/>
                <w:bCs/>
              </w:rPr>
              <w:t>Andrea Craigie</w:t>
            </w:r>
          </w:p>
          <w:p w14:paraId="0BA6AF20" w14:textId="38FD7261" w:rsidR="001008FA" w:rsidRDefault="001276CE" w:rsidP="001276CE">
            <w:pPr>
              <w:pStyle w:val="ListParagraph"/>
              <w:numPr>
                <w:ilvl w:val="0"/>
                <w:numId w:val="48"/>
              </w:numPr>
            </w:pPr>
            <w:r>
              <w:t>Currently at the start of the fourth week</w:t>
            </w:r>
            <w:r w:rsidR="00A46968">
              <w:t xml:space="preserve"> of the 2024/25 School Year</w:t>
            </w:r>
          </w:p>
          <w:p w14:paraId="428A9434" w14:textId="30934943" w:rsidR="008A5D1E" w:rsidRDefault="008E417C" w:rsidP="001276CE">
            <w:pPr>
              <w:pStyle w:val="ListParagraph"/>
              <w:numPr>
                <w:ilvl w:val="0"/>
                <w:numId w:val="48"/>
              </w:numPr>
            </w:pPr>
            <w:r w:rsidRPr="008E417C">
              <w:rPr>
                <w:b/>
                <w:bCs/>
              </w:rPr>
              <w:t>START UP</w:t>
            </w:r>
            <w:r>
              <w:t xml:space="preserve"> - -</w:t>
            </w:r>
            <w:r w:rsidR="008A5D1E">
              <w:t>In September:</w:t>
            </w:r>
          </w:p>
          <w:p w14:paraId="01BF29AD" w14:textId="2B2E082E" w:rsidR="008A5D1E" w:rsidRDefault="008A5D1E" w:rsidP="005E7FE8">
            <w:pPr>
              <w:pStyle w:val="ListParagraph"/>
              <w:numPr>
                <w:ilvl w:val="1"/>
                <w:numId w:val="48"/>
              </w:numPr>
            </w:pPr>
            <w:r>
              <w:t>Welcome Back Assembly (third day of school)</w:t>
            </w:r>
            <w:r w:rsidR="005E7FE8">
              <w:t xml:space="preserve"> – School Resource Officers came to be introduced</w:t>
            </w:r>
            <w:r w:rsidR="00A46968">
              <w:t xml:space="preserve"> </w:t>
            </w:r>
            <w:r w:rsidR="005E7FE8">
              <w:t>their role</w:t>
            </w:r>
            <w:r w:rsidR="00A46968">
              <w:t xml:space="preserve"> explained</w:t>
            </w:r>
          </w:p>
          <w:p w14:paraId="14C4863C" w14:textId="2B532DD4" w:rsidR="005E7FE8" w:rsidRDefault="005E7FE8" w:rsidP="005E7FE8">
            <w:pPr>
              <w:pStyle w:val="ListParagraph"/>
              <w:numPr>
                <w:ilvl w:val="1"/>
                <w:numId w:val="48"/>
              </w:numPr>
            </w:pPr>
            <w:r>
              <w:t>Celebrated Spirit Week</w:t>
            </w:r>
          </w:p>
          <w:p w14:paraId="147636C0" w14:textId="4F76813E" w:rsidR="005E7FE8" w:rsidRDefault="00C44D44" w:rsidP="005E7FE8">
            <w:pPr>
              <w:pStyle w:val="ListParagraph"/>
              <w:numPr>
                <w:ilvl w:val="1"/>
                <w:numId w:val="48"/>
              </w:numPr>
            </w:pPr>
            <w:r>
              <w:t>Administered many Alberta Education Assessments</w:t>
            </w:r>
          </w:p>
          <w:p w14:paraId="5D10AF95" w14:textId="241436DD" w:rsidR="00C44D44" w:rsidRDefault="00C44D44" w:rsidP="005E7FE8">
            <w:pPr>
              <w:pStyle w:val="ListParagraph"/>
              <w:numPr>
                <w:ilvl w:val="1"/>
                <w:numId w:val="48"/>
              </w:numPr>
            </w:pPr>
            <w:r>
              <w:t>Had a Fire Drill (Evacuation)</w:t>
            </w:r>
          </w:p>
          <w:p w14:paraId="52FE6D16" w14:textId="312532EB" w:rsidR="00C44D44" w:rsidRDefault="00C44D44" w:rsidP="005E7FE8">
            <w:pPr>
              <w:pStyle w:val="ListParagraph"/>
              <w:numPr>
                <w:ilvl w:val="1"/>
                <w:numId w:val="48"/>
              </w:numPr>
            </w:pPr>
            <w:r>
              <w:t xml:space="preserve">Postponed Terry Fox </w:t>
            </w:r>
            <w:r w:rsidR="00F322C1">
              <w:t>Event (will be on Sept</w:t>
            </w:r>
            <w:r w:rsidR="00A46968">
              <w:t>ember</w:t>
            </w:r>
            <w:r w:rsidR="00F322C1">
              <w:t xml:space="preserve"> 27)</w:t>
            </w:r>
          </w:p>
          <w:p w14:paraId="7A9E896D" w14:textId="566B4561" w:rsidR="00F322C1" w:rsidRDefault="00F322C1" w:rsidP="005E7FE8">
            <w:pPr>
              <w:pStyle w:val="ListParagraph"/>
              <w:numPr>
                <w:ilvl w:val="1"/>
                <w:numId w:val="48"/>
              </w:numPr>
            </w:pPr>
            <w:r>
              <w:t>Started planning for Band Camp &amp; Quebec Trip</w:t>
            </w:r>
          </w:p>
          <w:p w14:paraId="3710E20C" w14:textId="6B0CFC41" w:rsidR="009F1A63" w:rsidRDefault="009F1A63" w:rsidP="005E7FE8">
            <w:pPr>
              <w:pStyle w:val="ListParagraph"/>
              <w:numPr>
                <w:ilvl w:val="1"/>
                <w:numId w:val="48"/>
              </w:numPr>
            </w:pPr>
            <w:r>
              <w:t>Learned about Indigenous Truth &amp; Reconciliation (Orange Shirt Day – Sept</w:t>
            </w:r>
            <w:r w:rsidR="00A46968">
              <w:t>ember</w:t>
            </w:r>
            <w:r>
              <w:t xml:space="preserve"> 27)</w:t>
            </w:r>
          </w:p>
          <w:p w14:paraId="37A19B8A" w14:textId="753B5A4C" w:rsidR="00900701" w:rsidRDefault="00900701" w:rsidP="005E7FE8">
            <w:pPr>
              <w:pStyle w:val="ListParagraph"/>
              <w:numPr>
                <w:ilvl w:val="1"/>
                <w:numId w:val="48"/>
              </w:numPr>
            </w:pPr>
            <w:r>
              <w:t>Said ‘Cheese’ for Photo Day</w:t>
            </w:r>
            <w:r w:rsidR="00A46968">
              <w:t xml:space="preserve"> </w:t>
            </w:r>
          </w:p>
          <w:p w14:paraId="09B1C12A" w14:textId="162A0E47" w:rsidR="00900701" w:rsidRDefault="00900701" w:rsidP="005E7FE8">
            <w:pPr>
              <w:pStyle w:val="ListParagraph"/>
              <w:numPr>
                <w:ilvl w:val="1"/>
                <w:numId w:val="48"/>
              </w:numPr>
            </w:pPr>
            <w:r>
              <w:t>First School Council Meeting</w:t>
            </w:r>
            <w:r w:rsidR="00A46968">
              <w:t xml:space="preserve"> (September 25)</w:t>
            </w:r>
          </w:p>
          <w:p w14:paraId="2B61EDF3" w14:textId="03DACBC4" w:rsidR="008E417C" w:rsidRDefault="008E417C" w:rsidP="008E417C">
            <w:pPr>
              <w:pStyle w:val="ListParagraph"/>
              <w:numPr>
                <w:ilvl w:val="0"/>
                <w:numId w:val="48"/>
              </w:numPr>
            </w:pPr>
            <w:r>
              <w:t>Fall Budget for our school will be released in early Oct (Based on Sept</w:t>
            </w:r>
            <w:r w:rsidR="00A46968">
              <w:t>ember</w:t>
            </w:r>
            <w:r>
              <w:t xml:space="preserve"> 30 enrollment)</w:t>
            </w:r>
          </w:p>
          <w:p w14:paraId="313EBF8D" w14:textId="5416746A" w:rsidR="009004D1" w:rsidRDefault="009004D1" w:rsidP="008E417C">
            <w:pPr>
              <w:pStyle w:val="ListParagraph"/>
              <w:numPr>
                <w:ilvl w:val="0"/>
                <w:numId w:val="48"/>
              </w:numPr>
            </w:pPr>
            <w:r>
              <w:t>Last year 545 and currently 517</w:t>
            </w:r>
          </w:p>
          <w:p w14:paraId="5C3C1913" w14:textId="756D5B6A" w:rsidR="009004D1" w:rsidRDefault="009004D1" w:rsidP="008E417C">
            <w:pPr>
              <w:pStyle w:val="ListParagraph"/>
              <w:numPr>
                <w:ilvl w:val="0"/>
                <w:numId w:val="48"/>
              </w:numPr>
            </w:pPr>
            <w:r>
              <w:t>Same # of Teachers</w:t>
            </w:r>
          </w:p>
          <w:p w14:paraId="1303FBDE" w14:textId="2940177E" w:rsidR="009004D1" w:rsidRDefault="009004D1" w:rsidP="008E417C">
            <w:pPr>
              <w:pStyle w:val="ListParagraph"/>
              <w:numPr>
                <w:ilvl w:val="0"/>
                <w:numId w:val="48"/>
              </w:numPr>
            </w:pPr>
            <w:r>
              <w:t xml:space="preserve">One fewer Learning Assistant </w:t>
            </w:r>
          </w:p>
          <w:p w14:paraId="5BB7EDD3" w14:textId="140B3F09" w:rsidR="0006245B" w:rsidRPr="0006245B" w:rsidRDefault="0006245B" w:rsidP="0006245B">
            <w:pPr>
              <w:rPr>
                <w:b/>
                <w:bCs/>
              </w:rPr>
            </w:pPr>
            <w:r w:rsidRPr="0006245B">
              <w:rPr>
                <w:b/>
                <w:bCs/>
              </w:rPr>
              <w:t>Class Sizes:  2024/25 School Year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745"/>
              <w:gridCol w:w="2250"/>
              <w:gridCol w:w="1681"/>
            </w:tblGrid>
            <w:tr w:rsidR="00A46968" w14:paraId="2726A9BA" w14:textId="77777777" w:rsidTr="00DD3315">
              <w:tc>
                <w:tcPr>
                  <w:tcW w:w="1745" w:type="dxa"/>
                  <w:shd w:val="clear" w:color="auto" w:fill="BFBFBF" w:themeFill="background1" w:themeFillShade="BF"/>
                </w:tcPr>
                <w:p w14:paraId="3CB787DB" w14:textId="78025340" w:rsidR="00A46968" w:rsidRDefault="00A46968" w:rsidP="00DD3315">
                  <w:pPr>
                    <w:spacing w:after="120"/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Grade</w:t>
                  </w:r>
                </w:p>
              </w:tc>
              <w:tc>
                <w:tcPr>
                  <w:tcW w:w="2250" w:type="dxa"/>
                  <w:shd w:val="clear" w:color="auto" w:fill="BFBFBF" w:themeFill="background1" w:themeFillShade="BF"/>
                </w:tcPr>
                <w:p w14:paraId="428D29DB" w14:textId="759131D1" w:rsidR="00A46968" w:rsidRDefault="00A46968" w:rsidP="00DD3315">
                  <w:pPr>
                    <w:spacing w:after="120"/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# of Classes</w:t>
                  </w:r>
                </w:p>
              </w:tc>
              <w:tc>
                <w:tcPr>
                  <w:tcW w:w="1681" w:type="dxa"/>
                  <w:shd w:val="clear" w:color="auto" w:fill="BFBFBF" w:themeFill="background1" w:themeFillShade="BF"/>
                </w:tcPr>
                <w:p w14:paraId="67E3BF16" w14:textId="192BDB6A" w:rsidR="00A46968" w:rsidRDefault="00A46968" w:rsidP="00DD3315">
                  <w:pPr>
                    <w:spacing w:after="120"/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Class Size</w:t>
                  </w:r>
                </w:p>
              </w:tc>
            </w:tr>
            <w:tr w:rsidR="00A46968" w14:paraId="2040D8C7" w14:textId="77777777" w:rsidTr="00DD3315">
              <w:tc>
                <w:tcPr>
                  <w:tcW w:w="1745" w:type="dxa"/>
                </w:tcPr>
                <w:p w14:paraId="114A0C48" w14:textId="30737EF5" w:rsidR="00A46968" w:rsidRPr="00DD3315" w:rsidRDefault="00A46968" w:rsidP="00A46968">
                  <w:pPr>
                    <w:spacing w:after="120"/>
                  </w:pPr>
                  <w:r w:rsidRPr="00DD3315">
                    <w:t>Kindergarten</w:t>
                  </w:r>
                </w:p>
              </w:tc>
              <w:tc>
                <w:tcPr>
                  <w:tcW w:w="2250" w:type="dxa"/>
                </w:tcPr>
                <w:p w14:paraId="2BC7936B" w14:textId="5E3106C6" w:rsidR="00A46968" w:rsidRPr="00DD3315" w:rsidRDefault="00A46968" w:rsidP="00AE1030">
                  <w:pPr>
                    <w:spacing w:after="120"/>
                    <w:jc w:val="center"/>
                  </w:pPr>
                  <w:r w:rsidRPr="00DD3315">
                    <w:t>2</w:t>
                  </w:r>
                </w:p>
              </w:tc>
              <w:tc>
                <w:tcPr>
                  <w:tcW w:w="1681" w:type="dxa"/>
                </w:tcPr>
                <w:p w14:paraId="60C5D31D" w14:textId="6DA1AC0F" w:rsidR="00A46968" w:rsidRPr="00DD3315" w:rsidRDefault="00A46968" w:rsidP="00AE1030">
                  <w:pPr>
                    <w:spacing w:after="120"/>
                    <w:jc w:val="center"/>
                  </w:pPr>
                  <w:r w:rsidRPr="00DD3315">
                    <w:t>21</w:t>
                  </w:r>
                </w:p>
              </w:tc>
            </w:tr>
            <w:tr w:rsidR="00A46968" w14:paraId="3101F8EE" w14:textId="77777777" w:rsidTr="00DD3315">
              <w:tc>
                <w:tcPr>
                  <w:tcW w:w="1745" w:type="dxa"/>
                </w:tcPr>
                <w:p w14:paraId="72C90A94" w14:textId="6E52A120" w:rsidR="00A46968" w:rsidRPr="00DD3315" w:rsidRDefault="00A46968" w:rsidP="00A46968">
                  <w:pPr>
                    <w:spacing w:after="120"/>
                  </w:pPr>
                  <w:r w:rsidRPr="00DD3315">
                    <w:t>1</w:t>
                  </w:r>
                </w:p>
              </w:tc>
              <w:tc>
                <w:tcPr>
                  <w:tcW w:w="2250" w:type="dxa"/>
                </w:tcPr>
                <w:p w14:paraId="6F35FFC4" w14:textId="01CDB4B8" w:rsidR="00A46968" w:rsidRPr="00DD3315" w:rsidRDefault="00760CAB" w:rsidP="00AE1030">
                  <w:pPr>
                    <w:spacing w:after="120"/>
                    <w:jc w:val="center"/>
                  </w:pPr>
                  <w:r w:rsidRPr="00DD3315">
                    <w:t>2</w:t>
                  </w:r>
                </w:p>
              </w:tc>
              <w:tc>
                <w:tcPr>
                  <w:tcW w:w="1681" w:type="dxa"/>
                </w:tcPr>
                <w:p w14:paraId="25A7CA20" w14:textId="7CB2184F" w:rsidR="00A46968" w:rsidRPr="00DD3315" w:rsidRDefault="00AE1030" w:rsidP="00AE1030">
                  <w:pPr>
                    <w:spacing w:after="120"/>
                    <w:jc w:val="center"/>
                  </w:pPr>
                  <w:r w:rsidRPr="00DD3315">
                    <w:t>17</w:t>
                  </w:r>
                </w:p>
              </w:tc>
            </w:tr>
            <w:tr w:rsidR="00A46968" w14:paraId="1C4C9197" w14:textId="77777777" w:rsidTr="00DD3315">
              <w:tc>
                <w:tcPr>
                  <w:tcW w:w="1745" w:type="dxa"/>
                </w:tcPr>
                <w:p w14:paraId="33B78AFE" w14:textId="72FC3531" w:rsidR="00A46968" w:rsidRPr="00DD3315" w:rsidRDefault="00A46968" w:rsidP="00A46968">
                  <w:pPr>
                    <w:spacing w:after="120"/>
                  </w:pPr>
                  <w:r w:rsidRPr="00DD3315">
                    <w:t>2</w:t>
                  </w:r>
                </w:p>
              </w:tc>
              <w:tc>
                <w:tcPr>
                  <w:tcW w:w="2250" w:type="dxa"/>
                </w:tcPr>
                <w:p w14:paraId="67843BFD" w14:textId="32D9AD07" w:rsidR="00A46968" w:rsidRPr="00DD3315" w:rsidRDefault="00760CAB" w:rsidP="00AE1030">
                  <w:pPr>
                    <w:spacing w:after="120"/>
                    <w:jc w:val="center"/>
                  </w:pPr>
                  <w:r w:rsidRPr="00DD3315">
                    <w:t>2</w:t>
                  </w:r>
                </w:p>
              </w:tc>
              <w:tc>
                <w:tcPr>
                  <w:tcW w:w="1681" w:type="dxa"/>
                </w:tcPr>
                <w:p w14:paraId="235C0585" w14:textId="34C57A93" w:rsidR="00A46968" w:rsidRPr="00DD3315" w:rsidRDefault="00760CAB" w:rsidP="00AE1030">
                  <w:pPr>
                    <w:spacing w:after="120"/>
                    <w:jc w:val="center"/>
                  </w:pPr>
                  <w:r w:rsidRPr="00DD3315">
                    <w:t>23</w:t>
                  </w:r>
                </w:p>
              </w:tc>
            </w:tr>
            <w:tr w:rsidR="00A46968" w14:paraId="0A2FD4E8" w14:textId="77777777" w:rsidTr="00DD3315">
              <w:tc>
                <w:tcPr>
                  <w:tcW w:w="1745" w:type="dxa"/>
                </w:tcPr>
                <w:p w14:paraId="407A1244" w14:textId="5091A0A5" w:rsidR="00A46968" w:rsidRPr="00DD3315" w:rsidRDefault="00A46968" w:rsidP="00A46968">
                  <w:pPr>
                    <w:spacing w:after="120"/>
                  </w:pPr>
                  <w:r w:rsidRPr="00DD3315">
                    <w:t>3</w:t>
                  </w:r>
                </w:p>
              </w:tc>
              <w:tc>
                <w:tcPr>
                  <w:tcW w:w="2250" w:type="dxa"/>
                </w:tcPr>
                <w:p w14:paraId="412F34AC" w14:textId="16FC309F" w:rsidR="00A46968" w:rsidRPr="00DD3315" w:rsidRDefault="00760CAB" w:rsidP="00AE1030">
                  <w:pPr>
                    <w:spacing w:after="120"/>
                    <w:jc w:val="center"/>
                  </w:pPr>
                  <w:r w:rsidRPr="00DD3315">
                    <w:t>2</w:t>
                  </w:r>
                </w:p>
              </w:tc>
              <w:tc>
                <w:tcPr>
                  <w:tcW w:w="1681" w:type="dxa"/>
                </w:tcPr>
                <w:p w14:paraId="261B8E53" w14:textId="714F1461" w:rsidR="00A46968" w:rsidRPr="00DD3315" w:rsidRDefault="00760CAB" w:rsidP="00AE1030">
                  <w:pPr>
                    <w:spacing w:after="120"/>
                    <w:jc w:val="center"/>
                  </w:pPr>
                  <w:r w:rsidRPr="00DD3315">
                    <w:t>23</w:t>
                  </w:r>
                </w:p>
              </w:tc>
            </w:tr>
            <w:tr w:rsidR="00A46968" w14:paraId="0E56AD8E" w14:textId="77777777" w:rsidTr="00DD3315">
              <w:tc>
                <w:tcPr>
                  <w:tcW w:w="1745" w:type="dxa"/>
                </w:tcPr>
                <w:p w14:paraId="68077815" w14:textId="7DCCBFEA" w:rsidR="00A46968" w:rsidRPr="00DD3315" w:rsidRDefault="00A46968" w:rsidP="00A46968">
                  <w:pPr>
                    <w:spacing w:after="120"/>
                  </w:pPr>
                  <w:r w:rsidRPr="00DD3315">
                    <w:t>4</w:t>
                  </w:r>
                </w:p>
              </w:tc>
              <w:tc>
                <w:tcPr>
                  <w:tcW w:w="2250" w:type="dxa"/>
                </w:tcPr>
                <w:p w14:paraId="06A265ED" w14:textId="75BCA4C9" w:rsidR="00A46968" w:rsidRPr="00DD3315" w:rsidRDefault="00760CAB" w:rsidP="00AE1030">
                  <w:pPr>
                    <w:spacing w:after="120"/>
                    <w:jc w:val="center"/>
                  </w:pPr>
                  <w:r w:rsidRPr="00DD3315">
                    <w:t>2</w:t>
                  </w:r>
                </w:p>
              </w:tc>
              <w:tc>
                <w:tcPr>
                  <w:tcW w:w="1681" w:type="dxa"/>
                </w:tcPr>
                <w:p w14:paraId="0196B97D" w14:textId="70CFB75E" w:rsidR="00A46968" w:rsidRPr="00DD3315" w:rsidRDefault="00760CAB" w:rsidP="00AE1030">
                  <w:pPr>
                    <w:spacing w:after="120"/>
                    <w:jc w:val="center"/>
                  </w:pPr>
                  <w:r w:rsidRPr="00DD3315">
                    <w:t>33</w:t>
                  </w:r>
                </w:p>
              </w:tc>
            </w:tr>
            <w:tr w:rsidR="00A46968" w14:paraId="312E6D57" w14:textId="77777777" w:rsidTr="00DD3315">
              <w:tc>
                <w:tcPr>
                  <w:tcW w:w="1745" w:type="dxa"/>
                </w:tcPr>
                <w:p w14:paraId="2E4CDC75" w14:textId="32EB7C61" w:rsidR="00A46968" w:rsidRPr="00DD3315" w:rsidRDefault="00A46968" w:rsidP="00A46968">
                  <w:pPr>
                    <w:spacing w:after="120"/>
                  </w:pPr>
                  <w:r w:rsidRPr="00DD3315">
                    <w:t>5</w:t>
                  </w:r>
                </w:p>
              </w:tc>
              <w:tc>
                <w:tcPr>
                  <w:tcW w:w="2250" w:type="dxa"/>
                </w:tcPr>
                <w:p w14:paraId="2F730FE0" w14:textId="6BBA8655" w:rsidR="00A46968" w:rsidRPr="00DD3315" w:rsidRDefault="00760CAB" w:rsidP="00AE1030">
                  <w:pPr>
                    <w:spacing w:after="120"/>
                    <w:jc w:val="center"/>
                  </w:pPr>
                  <w:r w:rsidRPr="00DD3315">
                    <w:t>2</w:t>
                  </w:r>
                </w:p>
              </w:tc>
              <w:tc>
                <w:tcPr>
                  <w:tcW w:w="1681" w:type="dxa"/>
                </w:tcPr>
                <w:p w14:paraId="55B23880" w14:textId="0A5750B0" w:rsidR="00A46968" w:rsidRPr="00DD3315" w:rsidRDefault="00760CAB" w:rsidP="00AE1030">
                  <w:pPr>
                    <w:spacing w:after="120"/>
                    <w:jc w:val="center"/>
                  </w:pPr>
                  <w:r w:rsidRPr="00DD3315">
                    <w:t>29</w:t>
                  </w:r>
                </w:p>
              </w:tc>
            </w:tr>
            <w:tr w:rsidR="00A46968" w14:paraId="3669A56D" w14:textId="77777777" w:rsidTr="00DD3315">
              <w:tc>
                <w:tcPr>
                  <w:tcW w:w="1745" w:type="dxa"/>
                </w:tcPr>
                <w:p w14:paraId="5D2574E0" w14:textId="0F0F5F32" w:rsidR="00A46968" w:rsidRPr="00DD3315" w:rsidRDefault="00A46968" w:rsidP="00A46968">
                  <w:pPr>
                    <w:spacing w:after="120"/>
                  </w:pPr>
                  <w:r w:rsidRPr="00DD3315">
                    <w:t>6</w:t>
                  </w:r>
                </w:p>
              </w:tc>
              <w:tc>
                <w:tcPr>
                  <w:tcW w:w="2250" w:type="dxa"/>
                </w:tcPr>
                <w:p w14:paraId="7C81BBBD" w14:textId="52BF347F" w:rsidR="00A46968" w:rsidRPr="00DD3315" w:rsidRDefault="00760CAB" w:rsidP="00AE1030">
                  <w:pPr>
                    <w:spacing w:after="120"/>
                    <w:jc w:val="center"/>
                  </w:pPr>
                  <w:r w:rsidRPr="00DD3315">
                    <w:t>2</w:t>
                  </w:r>
                </w:p>
              </w:tc>
              <w:tc>
                <w:tcPr>
                  <w:tcW w:w="1681" w:type="dxa"/>
                </w:tcPr>
                <w:p w14:paraId="0101A027" w14:textId="1FD8EC2D" w:rsidR="00A46968" w:rsidRPr="00DD3315" w:rsidRDefault="00760CAB" w:rsidP="00AE1030">
                  <w:pPr>
                    <w:spacing w:after="120"/>
                    <w:jc w:val="center"/>
                  </w:pPr>
                  <w:r w:rsidRPr="00DD3315">
                    <w:t>31</w:t>
                  </w:r>
                </w:p>
              </w:tc>
            </w:tr>
            <w:tr w:rsidR="00A46968" w14:paraId="5CC98C1C" w14:textId="77777777" w:rsidTr="00DD3315">
              <w:tc>
                <w:tcPr>
                  <w:tcW w:w="1745" w:type="dxa"/>
                </w:tcPr>
                <w:p w14:paraId="70ECAFCC" w14:textId="2EBD2178" w:rsidR="00A46968" w:rsidRPr="00DD3315" w:rsidRDefault="00A46968" w:rsidP="00A46968">
                  <w:pPr>
                    <w:spacing w:after="120"/>
                  </w:pPr>
                  <w:r w:rsidRPr="00DD3315">
                    <w:t>7</w:t>
                  </w:r>
                </w:p>
              </w:tc>
              <w:tc>
                <w:tcPr>
                  <w:tcW w:w="2250" w:type="dxa"/>
                </w:tcPr>
                <w:p w14:paraId="4321126E" w14:textId="2562691B" w:rsidR="00A46968" w:rsidRPr="00DD3315" w:rsidRDefault="00AE1030" w:rsidP="00AE1030">
                  <w:pPr>
                    <w:spacing w:after="120"/>
                    <w:jc w:val="center"/>
                  </w:pPr>
                  <w:r w:rsidRPr="00DD3315">
                    <w:t>3</w:t>
                  </w:r>
                </w:p>
              </w:tc>
              <w:tc>
                <w:tcPr>
                  <w:tcW w:w="1681" w:type="dxa"/>
                </w:tcPr>
                <w:p w14:paraId="66CCE066" w14:textId="4716C1C2" w:rsidR="00A46968" w:rsidRPr="00DD3315" w:rsidRDefault="00AE1030" w:rsidP="00AE1030">
                  <w:pPr>
                    <w:spacing w:after="120"/>
                    <w:jc w:val="center"/>
                  </w:pPr>
                  <w:r w:rsidRPr="00DD3315">
                    <w:t>25</w:t>
                  </w:r>
                </w:p>
              </w:tc>
            </w:tr>
            <w:tr w:rsidR="00A46968" w14:paraId="55E78A9A" w14:textId="77777777" w:rsidTr="00DD3315">
              <w:tc>
                <w:tcPr>
                  <w:tcW w:w="1745" w:type="dxa"/>
                </w:tcPr>
                <w:p w14:paraId="6AE9C90A" w14:textId="6D388260" w:rsidR="00A46968" w:rsidRPr="00DD3315" w:rsidRDefault="00A46968" w:rsidP="00A46968">
                  <w:pPr>
                    <w:spacing w:after="120"/>
                  </w:pPr>
                  <w:r w:rsidRPr="00DD3315">
                    <w:t>8</w:t>
                  </w:r>
                </w:p>
              </w:tc>
              <w:tc>
                <w:tcPr>
                  <w:tcW w:w="2250" w:type="dxa"/>
                </w:tcPr>
                <w:p w14:paraId="25D27481" w14:textId="3212F999" w:rsidR="00A46968" w:rsidRPr="00DD3315" w:rsidRDefault="00AE1030" w:rsidP="00AE1030">
                  <w:pPr>
                    <w:spacing w:after="120"/>
                    <w:jc w:val="center"/>
                  </w:pPr>
                  <w:r w:rsidRPr="00DD3315">
                    <w:t>3</w:t>
                  </w:r>
                </w:p>
              </w:tc>
              <w:tc>
                <w:tcPr>
                  <w:tcW w:w="1681" w:type="dxa"/>
                </w:tcPr>
                <w:p w14:paraId="15CC33AF" w14:textId="6814C264" w:rsidR="00A46968" w:rsidRPr="00DD3315" w:rsidRDefault="00AE1030" w:rsidP="00AE1030">
                  <w:pPr>
                    <w:spacing w:after="120"/>
                    <w:jc w:val="center"/>
                  </w:pPr>
                  <w:r w:rsidRPr="00DD3315">
                    <w:t>30</w:t>
                  </w:r>
                </w:p>
              </w:tc>
            </w:tr>
          </w:tbl>
          <w:p w14:paraId="7D139BD2" w14:textId="77777777" w:rsidR="00A46968" w:rsidRDefault="00A46968" w:rsidP="00A46968">
            <w:pPr>
              <w:spacing w:after="120"/>
              <w:rPr>
                <w:b/>
                <w:bCs/>
              </w:rPr>
            </w:pPr>
          </w:p>
          <w:p w14:paraId="753C4656" w14:textId="3132A0BB" w:rsidR="00BE169B" w:rsidRDefault="00933D09" w:rsidP="00B26F53">
            <w:pPr>
              <w:pStyle w:val="ListParagraph"/>
              <w:numPr>
                <w:ilvl w:val="0"/>
                <w:numId w:val="48"/>
              </w:numPr>
            </w:pPr>
            <w:r>
              <w:lastRenderedPageBreak/>
              <w:t xml:space="preserve">Survey from </w:t>
            </w:r>
            <w:r w:rsidR="0006245B">
              <w:t>G</w:t>
            </w:r>
            <w:r>
              <w:t xml:space="preserve">rades 4-8 - - </w:t>
            </w:r>
            <w:r w:rsidR="00B26F53" w:rsidRPr="00933D09">
              <w:rPr>
                <w:b/>
                <w:bCs/>
              </w:rPr>
              <w:t>Looking Back:</w:t>
            </w:r>
          </w:p>
          <w:p w14:paraId="55F4EF96" w14:textId="7C0130ED" w:rsidR="00B26F53" w:rsidRDefault="00B26F53" w:rsidP="00B26F53">
            <w:pPr>
              <w:pStyle w:val="ListParagraph"/>
              <w:numPr>
                <w:ilvl w:val="1"/>
                <w:numId w:val="48"/>
              </w:numPr>
            </w:pPr>
            <w:r>
              <w:t>Caring &amp; Helpful Teachers</w:t>
            </w:r>
          </w:p>
          <w:p w14:paraId="39CC4108" w14:textId="5EA5F825" w:rsidR="00B26F53" w:rsidRDefault="00B26F53" w:rsidP="00B26F53">
            <w:pPr>
              <w:pStyle w:val="ListParagraph"/>
              <w:numPr>
                <w:ilvl w:val="1"/>
                <w:numId w:val="48"/>
              </w:numPr>
            </w:pPr>
            <w:r>
              <w:t>Project Based Learning</w:t>
            </w:r>
          </w:p>
          <w:p w14:paraId="0D11FA7C" w14:textId="0090EA2B" w:rsidR="00B26F53" w:rsidRDefault="00B26F53" w:rsidP="00B26F53">
            <w:pPr>
              <w:pStyle w:val="ListParagraph"/>
              <w:numPr>
                <w:ilvl w:val="1"/>
                <w:numId w:val="48"/>
              </w:numPr>
            </w:pPr>
            <w:r>
              <w:t>The variety of CTF Choices</w:t>
            </w:r>
          </w:p>
          <w:p w14:paraId="4CED1D2D" w14:textId="40DEA4F9" w:rsidR="00B26F53" w:rsidRDefault="00B26F53" w:rsidP="00B26F53">
            <w:pPr>
              <w:pStyle w:val="ListParagraph"/>
              <w:numPr>
                <w:ilvl w:val="1"/>
                <w:numId w:val="48"/>
              </w:numPr>
            </w:pPr>
            <w:r>
              <w:t>Spirit Days, Assemblies, Celebration &amp; Special Events</w:t>
            </w:r>
          </w:p>
          <w:p w14:paraId="1A81237D" w14:textId="27528761" w:rsidR="00B26F53" w:rsidRDefault="00B26F53" w:rsidP="00B26F53">
            <w:pPr>
              <w:pStyle w:val="ListParagraph"/>
              <w:numPr>
                <w:ilvl w:val="1"/>
                <w:numId w:val="48"/>
              </w:numPr>
            </w:pPr>
            <w:r>
              <w:t>Increased # of Clubs</w:t>
            </w:r>
          </w:p>
          <w:p w14:paraId="2FD02D10" w14:textId="70C2528F" w:rsidR="00933D09" w:rsidRPr="00933D09" w:rsidRDefault="00933D09" w:rsidP="00B26F53">
            <w:pPr>
              <w:pStyle w:val="ListParagraph"/>
              <w:numPr>
                <w:ilvl w:val="1"/>
                <w:numId w:val="48"/>
              </w:numPr>
              <w:rPr>
                <w:b/>
                <w:bCs/>
              </w:rPr>
            </w:pPr>
            <w:r w:rsidRPr="00933D09">
              <w:rPr>
                <w:b/>
                <w:bCs/>
              </w:rPr>
              <w:t>What could be improved:</w:t>
            </w:r>
          </w:p>
          <w:p w14:paraId="3F726870" w14:textId="5AE639D1" w:rsidR="00933D09" w:rsidRDefault="00933D09" w:rsidP="00933D09">
            <w:pPr>
              <w:pStyle w:val="ListParagraph"/>
              <w:numPr>
                <w:ilvl w:val="2"/>
                <w:numId w:val="48"/>
              </w:numPr>
            </w:pPr>
            <w:r>
              <w:t>More Field Trips</w:t>
            </w:r>
          </w:p>
          <w:p w14:paraId="6797A38D" w14:textId="200D5B39" w:rsidR="00933D09" w:rsidRDefault="00933D09" w:rsidP="00933D09">
            <w:pPr>
              <w:pStyle w:val="ListParagraph"/>
              <w:numPr>
                <w:ilvl w:val="2"/>
                <w:numId w:val="48"/>
              </w:numPr>
            </w:pPr>
            <w:r>
              <w:t>WiFi unreliable</w:t>
            </w:r>
          </w:p>
          <w:p w14:paraId="050C915A" w14:textId="124F0533" w:rsidR="00933D09" w:rsidRDefault="00933D09" w:rsidP="00933D09">
            <w:pPr>
              <w:pStyle w:val="ListParagraph"/>
              <w:numPr>
                <w:ilvl w:val="2"/>
                <w:numId w:val="48"/>
              </w:numPr>
            </w:pPr>
            <w:r>
              <w:t>Overly long bus rides</w:t>
            </w:r>
          </w:p>
          <w:p w14:paraId="69C3CB72" w14:textId="4E6C45FE" w:rsidR="00933D09" w:rsidRDefault="00933D09" w:rsidP="00933D09">
            <w:pPr>
              <w:pStyle w:val="ListParagraph"/>
              <w:numPr>
                <w:ilvl w:val="2"/>
                <w:numId w:val="48"/>
              </w:numPr>
            </w:pPr>
            <w:r>
              <w:t>Some disrespectful students</w:t>
            </w:r>
          </w:p>
          <w:p w14:paraId="08D1F29D" w14:textId="5FF81109" w:rsidR="00933D09" w:rsidRDefault="00933D09" w:rsidP="00933D09">
            <w:pPr>
              <w:pStyle w:val="ListParagraph"/>
              <w:numPr>
                <w:ilvl w:val="2"/>
                <w:numId w:val="48"/>
              </w:numPr>
            </w:pPr>
            <w:r>
              <w:t>More equipment available at recess</w:t>
            </w:r>
          </w:p>
          <w:p w14:paraId="3976D453" w14:textId="0C9B8E04" w:rsidR="00933D09" w:rsidRDefault="00933D09" w:rsidP="00933D09">
            <w:pPr>
              <w:pStyle w:val="ListParagraph"/>
              <w:numPr>
                <w:ilvl w:val="2"/>
                <w:numId w:val="48"/>
              </w:numPr>
            </w:pPr>
            <w:r>
              <w:t>More flex/catch-up blocks or a homework club</w:t>
            </w:r>
          </w:p>
          <w:p w14:paraId="175CC09C" w14:textId="1D3B3D9E" w:rsidR="00933D09" w:rsidRDefault="00933D09" w:rsidP="00933D09">
            <w:pPr>
              <w:pStyle w:val="ListParagraph"/>
              <w:numPr>
                <w:ilvl w:val="2"/>
                <w:numId w:val="48"/>
              </w:numPr>
            </w:pPr>
            <w:r>
              <w:t>Cleanliness, especially in bathrooms</w:t>
            </w:r>
          </w:p>
          <w:p w14:paraId="1E64C941" w14:textId="4DA76BEF" w:rsidR="003845F6" w:rsidRPr="0006245B" w:rsidRDefault="003845F6" w:rsidP="001276CE">
            <w:pPr>
              <w:pStyle w:val="ListParagraph"/>
              <w:numPr>
                <w:ilvl w:val="0"/>
                <w:numId w:val="48"/>
              </w:numPr>
              <w:rPr>
                <w:b/>
                <w:bCs/>
              </w:rPr>
            </w:pPr>
            <w:r w:rsidRPr="0006245B">
              <w:rPr>
                <w:b/>
                <w:bCs/>
              </w:rPr>
              <w:t>Parent Feedback</w:t>
            </w:r>
          </w:p>
          <w:p w14:paraId="06A33E14" w14:textId="53AFCE24" w:rsidR="003845F6" w:rsidRDefault="003845F6" w:rsidP="003845F6">
            <w:pPr>
              <w:pStyle w:val="ListParagraph"/>
              <w:numPr>
                <w:ilvl w:val="1"/>
                <w:numId w:val="48"/>
              </w:numPr>
            </w:pPr>
            <w:r>
              <w:t xml:space="preserve">Grandparent Program </w:t>
            </w:r>
            <w:r w:rsidR="0071780C">
              <w:t>–</w:t>
            </w:r>
            <w:r>
              <w:t xml:space="preserve"> exciting</w:t>
            </w:r>
            <w:r w:rsidR="0071780C">
              <w:t>, very grateful and positive impact</w:t>
            </w:r>
          </w:p>
          <w:p w14:paraId="598A9CE0" w14:textId="366BE68F" w:rsidR="0071780C" w:rsidRDefault="0071780C" w:rsidP="003845F6">
            <w:pPr>
              <w:pStyle w:val="ListParagraph"/>
              <w:numPr>
                <w:ilvl w:val="1"/>
                <w:numId w:val="48"/>
              </w:numPr>
            </w:pPr>
            <w:r>
              <w:t>Option choices – student</w:t>
            </w:r>
            <w:r w:rsidR="0006245B">
              <w:t>s</w:t>
            </w:r>
            <w:r>
              <w:t xml:space="preserve"> </w:t>
            </w:r>
            <w:r w:rsidR="005905CF">
              <w:t>love the variety and offerings</w:t>
            </w:r>
          </w:p>
          <w:p w14:paraId="2FCFE053" w14:textId="7FAB9714" w:rsidR="005905CF" w:rsidRDefault="0006245B" w:rsidP="003845F6">
            <w:pPr>
              <w:pStyle w:val="ListParagraph"/>
              <w:numPr>
                <w:ilvl w:val="1"/>
                <w:numId w:val="48"/>
              </w:numPr>
            </w:pPr>
            <w:r>
              <w:t>Appreciate</w:t>
            </w:r>
            <w:r w:rsidR="005905CF">
              <w:t xml:space="preserve"> that student</w:t>
            </w:r>
            <w:r w:rsidR="00FB1B2F">
              <w:t>s</w:t>
            </w:r>
            <w:r w:rsidR="005905CF">
              <w:t xml:space="preserve"> were encouraged to chose at least one Option course from different areas of focus</w:t>
            </w:r>
          </w:p>
          <w:p w14:paraId="3B293158" w14:textId="58615571" w:rsidR="005905CF" w:rsidRDefault="005905CF" w:rsidP="003845F6">
            <w:pPr>
              <w:pStyle w:val="ListParagraph"/>
              <w:numPr>
                <w:ilvl w:val="1"/>
                <w:numId w:val="48"/>
              </w:numPr>
            </w:pPr>
            <w:r>
              <w:t>Enjoy seeing students recog</w:t>
            </w:r>
            <w:r w:rsidR="00CA7DC8">
              <w:t>nized in social media</w:t>
            </w:r>
          </w:p>
          <w:p w14:paraId="0E8F4277" w14:textId="0369668C" w:rsidR="00CA7DC8" w:rsidRDefault="00CA7DC8" w:rsidP="003845F6">
            <w:pPr>
              <w:pStyle w:val="ListParagraph"/>
              <w:numPr>
                <w:ilvl w:val="1"/>
                <w:numId w:val="48"/>
              </w:numPr>
            </w:pPr>
            <w:r>
              <w:t>Like the ‘Bear Tracks’ newsletter; Friday Fanout seems to be utilized consistently</w:t>
            </w:r>
          </w:p>
          <w:p w14:paraId="713C1C18" w14:textId="75A754D3" w:rsidR="00CA7DC8" w:rsidRDefault="00CA7DC8" w:rsidP="003845F6">
            <w:pPr>
              <w:pStyle w:val="ListParagraph"/>
              <w:numPr>
                <w:ilvl w:val="1"/>
                <w:numId w:val="48"/>
              </w:numPr>
            </w:pPr>
            <w:r>
              <w:t xml:space="preserve">Amazing </w:t>
            </w:r>
            <w:r w:rsidR="00FB1B2F">
              <w:t>O</w:t>
            </w:r>
            <w:r>
              <w:t xml:space="preserve">ffice </w:t>
            </w:r>
            <w:r w:rsidR="00FB1B2F">
              <w:t>S</w:t>
            </w:r>
            <w:r>
              <w:t>taff  - very communicative and take great care of the kids</w:t>
            </w:r>
            <w:r w:rsidR="00FB1B2F">
              <w:t>!</w:t>
            </w:r>
          </w:p>
          <w:p w14:paraId="40DF46D2" w14:textId="57AAFBDC" w:rsidR="00AB46BA" w:rsidRDefault="00AB46BA" w:rsidP="003845F6">
            <w:pPr>
              <w:pStyle w:val="ListParagraph"/>
              <w:numPr>
                <w:ilvl w:val="1"/>
                <w:numId w:val="48"/>
              </w:numPr>
            </w:pPr>
            <w:r>
              <w:t>Suggestions:</w:t>
            </w:r>
          </w:p>
          <w:p w14:paraId="1D09EE86" w14:textId="36E414C8" w:rsidR="00AB46BA" w:rsidRDefault="00AB46BA" w:rsidP="00AB46BA">
            <w:pPr>
              <w:pStyle w:val="ListParagraph"/>
              <w:numPr>
                <w:ilvl w:val="2"/>
                <w:numId w:val="48"/>
              </w:numPr>
            </w:pPr>
            <w:r>
              <w:t xml:space="preserve">Some students feeling guilty </w:t>
            </w:r>
            <w:r w:rsidR="0053542A">
              <w:t>or negative regarding lessons taught in Stepping Stones</w:t>
            </w:r>
          </w:p>
          <w:p w14:paraId="63B4A85B" w14:textId="7C9DA8F0" w:rsidR="0053542A" w:rsidRDefault="0053542A" w:rsidP="0053542A">
            <w:pPr>
              <w:pStyle w:val="ListParagraph"/>
              <w:numPr>
                <w:ilvl w:val="2"/>
                <w:numId w:val="48"/>
              </w:numPr>
            </w:pPr>
            <w:r>
              <w:t>Impressive turn out oat Remembrance Day Assembly</w:t>
            </w:r>
          </w:p>
          <w:p w14:paraId="762AFD31" w14:textId="04C7B5FF" w:rsidR="0053542A" w:rsidRDefault="0053542A" w:rsidP="0053542A">
            <w:pPr>
              <w:pStyle w:val="ListParagraph"/>
              <w:numPr>
                <w:ilvl w:val="2"/>
                <w:numId w:val="48"/>
              </w:numPr>
            </w:pPr>
            <w:r>
              <w:t>Increased use of Social Media</w:t>
            </w:r>
          </w:p>
          <w:p w14:paraId="20666B50" w14:textId="0037C25F" w:rsidR="00360E53" w:rsidRDefault="00360E53" w:rsidP="0053542A">
            <w:pPr>
              <w:pStyle w:val="ListParagraph"/>
              <w:numPr>
                <w:ilvl w:val="2"/>
                <w:numId w:val="48"/>
              </w:numPr>
            </w:pPr>
            <w:r>
              <w:t xml:space="preserve">Would like to know what the opportunities are to help </w:t>
            </w:r>
          </w:p>
          <w:p w14:paraId="063D9A2F" w14:textId="4432691E" w:rsidR="00360E53" w:rsidRDefault="00360E53" w:rsidP="0053542A">
            <w:pPr>
              <w:pStyle w:val="ListParagraph"/>
              <w:numPr>
                <w:ilvl w:val="2"/>
                <w:numId w:val="48"/>
              </w:numPr>
            </w:pPr>
            <w:r>
              <w:t>Offer Hybrid option for school council meetings</w:t>
            </w:r>
            <w:r w:rsidR="0044334D">
              <w:t>; posting school council meeting minutes</w:t>
            </w:r>
          </w:p>
          <w:p w14:paraId="1E35F944" w14:textId="1B898AEC" w:rsidR="001276CE" w:rsidRDefault="008A5D1E" w:rsidP="001276CE">
            <w:pPr>
              <w:pStyle w:val="ListParagraph"/>
              <w:numPr>
                <w:ilvl w:val="0"/>
                <w:numId w:val="48"/>
              </w:numPr>
            </w:pPr>
            <w:r>
              <w:t>School Education Plan</w:t>
            </w:r>
          </w:p>
          <w:p w14:paraId="53CCE317" w14:textId="77777777" w:rsidR="008A5D1E" w:rsidRDefault="0074016D" w:rsidP="008A5D1E">
            <w:pPr>
              <w:pStyle w:val="ListParagraph"/>
              <w:numPr>
                <w:ilvl w:val="1"/>
                <w:numId w:val="48"/>
              </w:numPr>
            </w:pPr>
            <w:r w:rsidRPr="0074016D">
              <w:rPr>
                <w:b/>
                <w:bCs/>
              </w:rPr>
              <w:t>Goal 1:</w:t>
            </w:r>
            <w:r>
              <w:t xml:space="preserve">  How might we design instruction to foster engagement and increase achievement in numeracy and literacy (with a focus on writing)?</w:t>
            </w:r>
          </w:p>
          <w:p w14:paraId="430219A5" w14:textId="77777777" w:rsidR="0074016D" w:rsidRDefault="0074016D" w:rsidP="0074016D">
            <w:pPr>
              <w:pStyle w:val="ListParagraph"/>
              <w:numPr>
                <w:ilvl w:val="2"/>
                <w:numId w:val="48"/>
              </w:numPr>
            </w:pPr>
            <w:r>
              <w:rPr>
                <w:b/>
                <w:bCs/>
              </w:rPr>
              <w:t xml:space="preserve">Parents Can:  </w:t>
            </w:r>
            <w:r w:rsidR="005F1862" w:rsidRPr="00763C31">
              <w:t xml:space="preserve">Play Games with Children/Grandchildren, Teach new </w:t>
            </w:r>
            <w:r w:rsidR="005F1862" w:rsidRPr="00763C31">
              <w:lastRenderedPageBreak/>
              <w:t>vocabulary that is connected to a new learning space</w:t>
            </w:r>
            <w:r w:rsidR="00763C31">
              <w:t xml:space="preserve">, have a Reward Chart, </w:t>
            </w:r>
            <w:r w:rsidR="00367342">
              <w:t xml:space="preserve">Watch a Movie with children and get them to predict </w:t>
            </w:r>
            <w:r w:rsidR="001D702E">
              <w:t xml:space="preserve">what is going to come next based on what they see </w:t>
            </w:r>
          </w:p>
          <w:p w14:paraId="677A3D9B" w14:textId="312AF527" w:rsidR="001D702E" w:rsidRPr="001D702E" w:rsidRDefault="001D702E" w:rsidP="001D702E">
            <w:pPr>
              <w:pStyle w:val="ListParagraph"/>
              <w:numPr>
                <w:ilvl w:val="1"/>
                <w:numId w:val="48"/>
              </w:numPr>
            </w:pPr>
            <w:r>
              <w:rPr>
                <w:b/>
                <w:bCs/>
              </w:rPr>
              <w:t>Goal 2:  Building Future Ready Students (How might as integrate career-related content to inspire students interest across various fields, an hel</w:t>
            </w:r>
            <w:r w:rsidR="00755911">
              <w:rPr>
                <w:b/>
                <w:bCs/>
              </w:rPr>
              <w:t>p</w:t>
            </w:r>
            <w:r>
              <w:rPr>
                <w:b/>
                <w:bCs/>
              </w:rPr>
              <w:t xml:space="preserve"> them develop essential skills for future success?</w:t>
            </w:r>
          </w:p>
          <w:p w14:paraId="0CE387E2" w14:textId="59098628" w:rsidR="001D702E" w:rsidRDefault="001D702E" w:rsidP="001D702E">
            <w:pPr>
              <w:pStyle w:val="ListParagraph"/>
              <w:numPr>
                <w:ilvl w:val="2"/>
                <w:numId w:val="48"/>
              </w:numPr>
            </w:pPr>
            <w:r>
              <w:t xml:space="preserve">Parents Can:  Become guest speakers with regards to their career, </w:t>
            </w:r>
            <w:r w:rsidR="009F3216">
              <w:t>expose kids to their own career, expose them to the possibility</w:t>
            </w:r>
            <w:r w:rsidR="00755911">
              <w:t xml:space="preserve"> or other careers</w:t>
            </w:r>
            <w:r w:rsidR="009F3216">
              <w:t xml:space="preserve"> </w:t>
            </w:r>
          </w:p>
          <w:p w14:paraId="0588B0D7" w14:textId="758A2D12" w:rsidR="003C1B3D" w:rsidRPr="00755911" w:rsidRDefault="003C1B3D" w:rsidP="003C1B3D">
            <w:pPr>
              <w:pStyle w:val="ListParagraph"/>
              <w:numPr>
                <w:ilvl w:val="1"/>
                <w:numId w:val="48"/>
              </w:numPr>
              <w:rPr>
                <w:b/>
                <w:bCs/>
              </w:rPr>
            </w:pPr>
            <w:r w:rsidRPr="00755911">
              <w:rPr>
                <w:b/>
                <w:bCs/>
              </w:rPr>
              <w:t>Goal 3:  Creating inclusive, engaging and health</w:t>
            </w:r>
            <w:r w:rsidR="00C2179C" w:rsidRPr="00755911">
              <w:rPr>
                <w:b/>
                <w:bCs/>
              </w:rPr>
              <w:t>y</w:t>
            </w:r>
            <w:r w:rsidRPr="00755911">
              <w:rPr>
                <w:b/>
                <w:bCs/>
              </w:rPr>
              <w:t xml:space="preserve"> learning opportunities for all students (How might we further implement positive behavior interventions </w:t>
            </w:r>
            <w:r w:rsidR="00D870E0" w:rsidRPr="00755911">
              <w:rPr>
                <w:b/>
                <w:bCs/>
              </w:rPr>
              <w:t>and support  (PBIS) thereby creating an even more positive learning environment for all students?)</w:t>
            </w:r>
          </w:p>
          <w:p w14:paraId="7EFC8599" w14:textId="77777777" w:rsidR="00D870E0" w:rsidRDefault="00D870E0" w:rsidP="00D870E0">
            <w:pPr>
              <w:pStyle w:val="ListParagraph"/>
              <w:numPr>
                <w:ilvl w:val="2"/>
                <w:numId w:val="48"/>
              </w:numPr>
            </w:pPr>
            <w:r>
              <w:t xml:space="preserve">Parents can use common language at home, </w:t>
            </w:r>
            <w:r w:rsidR="007F136B">
              <w:t>use/provide case studies for teaching/learning</w:t>
            </w:r>
          </w:p>
          <w:p w14:paraId="3468966E" w14:textId="77777777" w:rsidR="009F2BCC" w:rsidRDefault="009F2BCC" w:rsidP="009F2BCC">
            <w:pPr>
              <w:pStyle w:val="ListParagraph"/>
              <w:numPr>
                <w:ilvl w:val="0"/>
                <w:numId w:val="48"/>
              </w:numPr>
            </w:pPr>
            <w:r w:rsidRPr="00BF5E67">
              <w:rPr>
                <w:b/>
                <w:bCs/>
              </w:rPr>
              <w:t>Q:</w:t>
            </w:r>
            <w:r>
              <w:t xml:space="preserve">  How much time </w:t>
            </w:r>
            <w:r w:rsidR="00690079">
              <w:t xml:space="preserve">is required to complete the testing?  </w:t>
            </w:r>
          </w:p>
          <w:p w14:paraId="3E9DBD85" w14:textId="77777777" w:rsidR="00690079" w:rsidRDefault="00690079" w:rsidP="00690079">
            <w:pPr>
              <w:pStyle w:val="ListParagraph"/>
              <w:numPr>
                <w:ilvl w:val="1"/>
                <w:numId w:val="48"/>
              </w:numPr>
            </w:pPr>
            <w:r>
              <w:t>Photocopying - -5 hours</w:t>
            </w:r>
          </w:p>
          <w:p w14:paraId="58DF3142" w14:textId="77777777" w:rsidR="00690079" w:rsidRDefault="00690079" w:rsidP="00690079">
            <w:pPr>
              <w:pStyle w:val="ListParagraph"/>
              <w:numPr>
                <w:ilvl w:val="1"/>
                <w:numId w:val="48"/>
              </w:numPr>
            </w:pPr>
            <w:r>
              <w:t>Time/Child (Gr1 – 30 minutes/child)</w:t>
            </w:r>
          </w:p>
          <w:p w14:paraId="355A1D34" w14:textId="63C9F242" w:rsidR="002764CB" w:rsidRPr="00F13E8E" w:rsidRDefault="002764CB" w:rsidP="00690079">
            <w:pPr>
              <w:pStyle w:val="ListParagraph"/>
              <w:numPr>
                <w:ilvl w:val="1"/>
                <w:numId w:val="48"/>
              </w:numPr>
            </w:pPr>
            <w:r>
              <w:t>Significant time commitment</w:t>
            </w:r>
          </w:p>
        </w:tc>
      </w:tr>
      <w:tr w:rsidR="00C242B9" w14:paraId="3315F787" w14:textId="77777777" w:rsidTr="00C558F5">
        <w:tc>
          <w:tcPr>
            <w:tcW w:w="3448" w:type="dxa"/>
          </w:tcPr>
          <w:p w14:paraId="393F0501" w14:textId="77777777" w:rsidR="00C242B9" w:rsidRDefault="00C242B9" w:rsidP="00BF3653">
            <w:pPr>
              <w:pStyle w:val="ListParagraph"/>
              <w:numPr>
                <w:ilvl w:val="0"/>
                <w:numId w:val="5"/>
              </w:numPr>
              <w:spacing w:after="120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Trustee Report</w:t>
            </w:r>
          </w:p>
          <w:p w14:paraId="5C25A91B" w14:textId="3685B0A7" w:rsidR="00606262" w:rsidRDefault="00606262" w:rsidP="00606262">
            <w:pPr>
              <w:pStyle w:val="ListParagraph"/>
              <w:spacing w:after="120"/>
              <w:ind w:left="360"/>
              <w:rPr>
                <w:b/>
                <w:bCs/>
              </w:rPr>
            </w:pPr>
          </w:p>
        </w:tc>
        <w:tc>
          <w:tcPr>
            <w:tcW w:w="5902" w:type="dxa"/>
          </w:tcPr>
          <w:p w14:paraId="08AC27D6" w14:textId="7D9ACBB4" w:rsidR="005333A2" w:rsidRPr="00F13E8E" w:rsidRDefault="005333A2" w:rsidP="005C106E">
            <w:pPr>
              <w:spacing w:after="120"/>
              <w:rPr>
                <w:b/>
                <w:bCs/>
              </w:rPr>
            </w:pPr>
            <w:r w:rsidRPr="00F13E8E">
              <w:rPr>
                <w:b/>
                <w:bCs/>
              </w:rPr>
              <w:t>Judi</w:t>
            </w:r>
            <w:r w:rsidR="00DF4C2A" w:rsidRPr="00F13E8E">
              <w:rPr>
                <w:b/>
                <w:bCs/>
              </w:rPr>
              <w:t xml:space="preserve"> Hunter</w:t>
            </w:r>
          </w:p>
          <w:p w14:paraId="14AF3148" w14:textId="77777777" w:rsidR="00FD4B16" w:rsidRDefault="002764CB" w:rsidP="00B21AC3">
            <w:pPr>
              <w:pStyle w:val="ListParagraph"/>
              <w:numPr>
                <w:ilvl w:val="0"/>
                <w:numId w:val="39"/>
              </w:numPr>
              <w:spacing w:after="120"/>
            </w:pPr>
            <w:r>
              <w:t>Refer to Judy’s Newsletters (Aug/Sept and Oct)</w:t>
            </w:r>
          </w:p>
          <w:p w14:paraId="6D98D15C" w14:textId="77777777" w:rsidR="002764CB" w:rsidRDefault="002764CB" w:rsidP="00B21AC3">
            <w:pPr>
              <w:pStyle w:val="ListParagraph"/>
              <w:numPr>
                <w:ilvl w:val="0"/>
                <w:numId w:val="39"/>
              </w:numPr>
              <w:spacing w:after="120"/>
            </w:pPr>
            <w:r>
              <w:t>Links in the Newsletter</w:t>
            </w:r>
          </w:p>
          <w:p w14:paraId="4E612D98" w14:textId="77777777" w:rsidR="002764CB" w:rsidRDefault="002764CB" w:rsidP="002764CB">
            <w:pPr>
              <w:pStyle w:val="ListParagraph"/>
              <w:numPr>
                <w:ilvl w:val="1"/>
                <w:numId w:val="39"/>
              </w:numPr>
              <w:spacing w:after="120"/>
            </w:pPr>
            <w:r>
              <w:t xml:space="preserve">AHS:  Provides links for children with Medical </w:t>
            </w:r>
            <w:r w:rsidR="00930B9D">
              <w:t>Issues</w:t>
            </w:r>
          </w:p>
          <w:p w14:paraId="2CFEE94F" w14:textId="77777777" w:rsidR="00930B9D" w:rsidRDefault="00930B9D" w:rsidP="002764CB">
            <w:pPr>
              <w:pStyle w:val="ListParagraph"/>
              <w:numPr>
                <w:ilvl w:val="1"/>
                <w:numId w:val="39"/>
              </w:numPr>
              <w:spacing w:after="120"/>
            </w:pPr>
            <w:r>
              <w:t xml:space="preserve">Additional 12 portables provided due to </w:t>
            </w:r>
            <w:r w:rsidR="00D27B21">
              <w:t>accommodations - - this was the result of all of the work everyone has done</w:t>
            </w:r>
          </w:p>
          <w:p w14:paraId="58BC46F7" w14:textId="77777777" w:rsidR="00D27B21" w:rsidRDefault="00D27B21" w:rsidP="002764CB">
            <w:pPr>
              <w:pStyle w:val="ListParagraph"/>
              <w:numPr>
                <w:ilvl w:val="1"/>
                <w:numId w:val="39"/>
              </w:numPr>
              <w:spacing w:after="120"/>
            </w:pPr>
            <w:r>
              <w:t>In next 5 years estimated that the population of Alberta will be 5 million (people are moving to Alberta with kids - - additional population causes stress on the system</w:t>
            </w:r>
            <w:r w:rsidR="00E8723C">
              <w:t xml:space="preserve"> inclusive of Teacher Resources)</w:t>
            </w:r>
          </w:p>
          <w:p w14:paraId="318DAD17" w14:textId="34350228" w:rsidR="00E8723C" w:rsidRDefault="005A6524" w:rsidP="002764CB">
            <w:pPr>
              <w:pStyle w:val="ListParagraph"/>
              <w:numPr>
                <w:ilvl w:val="1"/>
                <w:numId w:val="39"/>
              </w:numPr>
              <w:spacing w:after="120"/>
            </w:pPr>
            <w:r>
              <w:t xml:space="preserve">Alberta opened it’s first Autism School </w:t>
            </w:r>
            <w:r w:rsidR="00381C15">
              <w:t>(refer to the link in the newsletter - - in Edmonton)</w:t>
            </w:r>
          </w:p>
          <w:p w14:paraId="5C4825A3" w14:textId="77777777" w:rsidR="00381C15" w:rsidRDefault="007D7D8E" w:rsidP="002764CB">
            <w:pPr>
              <w:pStyle w:val="ListParagraph"/>
              <w:numPr>
                <w:ilvl w:val="1"/>
                <w:numId w:val="39"/>
              </w:numPr>
              <w:spacing w:after="120"/>
            </w:pPr>
            <w:r>
              <w:t>Running with Ranchers (open for Elementary School Children)</w:t>
            </w:r>
          </w:p>
          <w:p w14:paraId="6ACEEA56" w14:textId="77777777" w:rsidR="007D7D8E" w:rsidRDefault="007D7D8E" w:rsidP="002764CB">
            <w:pPr>
              <w:pStyle w:val="ListParagraph"/>
              <w:numPr>
                <w:ilvl w:val="1"/>
                <w:numId w:val="39"/>
              </w:numPr>
              <w:spacing w:after="120"/>
            </w:pPr>
            <w:r>
              <w:t>Bill 35 - -Winnipeg just put this in (this is a Bill to publish any Teacher Issues)</w:t>
            </w:r>
          </w:p>
          <w:p w14:paraId="26BFF52E" w14:textId="77777777" w:rsidR="007D7D8E" w:rsidRDefault="007D7D8E" w:rsidP="002764CB">
            <w:pPr>
              <w:pStyle w:val="ListParagraph"/>
              <w:numPr>
                <w:ilvl w:val="1"/>
                <w:numId w:val="39"/>
              </w:numPr>
              <w:spacing w:after="120"/>
            </w:pPr>
            <w:r>
              <w:lastRenderedPageBreak/>
              <w:t>Recommended Reading:</w:t>
            </w:r>
          </w:p>
          <w:p w14:paraId="377D8DF3" w14:textId="77777777" w:rsidR="007D7D8E" w:rsidRDefault="007D7D8E" w:rsidP="007D7D8E">
            <w:pPr>
              <w:pStyle w:val="ListParagraph"/>
              <w:numPr>
                <w:ilvl w:val="2"/>
                <w:numId w:val="39"/>
              </w:numPr>
              <w:spacing w:after="120"/>
            </w:pPr>
            <w:r>
              <w:t>Super Communicator</w:t>
            </w:r>
          </w:p>
          <w:p w14:paraId="4876D735" w14:textId="77777777" w:rsidR="00863D69" w:rsidRDefault="00863D69" w:rsidP="007D7D8E">
            <w:pPr>
              <w:pStyle w:val="ListParagraph"/>
              <w:numPr>
                <w:ilvl w:val="2"/>
                <w:numId w:val="39"/>
              </w:numPr>
              <w:spacing w:after="120"/>
            </w:pPr>
            <w:r>
              <w:t>Can American Capitalism Survive?</w:t>
            </w:r>
          </w:p>
          <w:p w14:paraId="4A5B3A97" w14:textId="564E834B" w:rsidR="005D5E6B" w:rsidRDefault="005D5E6B" w:rsidP="007D7D8E">
            <w:pPr>
              <w:pStyle w:val="ListParagraph"/>
              <w:numPr>
                <w:ilvl w:val="2"/>
                <w:numId w:val="39"/>
              </w:numPr>
              <w:spacing w:after="120"/>
            </w:pPr>
            <w:r>
              <w:t>Eco-Anxiety (book for children)</w:t>
            </w:r>
            <w:r w:rsidR="00F22147">
              <w:t xml:space="preserve"> – Harriet D</w:t>
            </w:r>
            <w:r w:rsidR="00095EA4">
              <w:t>yer</w:t>
            </w:r>
          </w:p>
          <w:p w14:paraId="2BD55B22" w14:textId="6FF176DC" w:rsidR="00F22147" w:rsidRPr="009F0B77" w:rsidRDefault="00A56F0B" w:rsidP="00A56F0B">
            <w:pPr>
              <w:pStyle w:val="ListParagraph"/>
              <w:numPr>
                <w:ilvl w:val="1"/>
                <w:numId w:val="39"/>
              </w:numPr>
              <w:spacing w:after="120"/>
            </w:pPr>
            <w:r>
              <w:t>30 new schools over a 3 year period</w:t>
            </w:r>
            <w:r w:rsidR="006A1F22">
              <w:t xml:space="preserve"> (Calgary and Edmonton have 25 ready to go, Rocky</w:t>
            </w:r>
            <w:r w:rsidR="009430E8">
              <w:t xml:space="preserve"> V</w:t>
            </w:r>
            <w:r w:rsidR="006A1F22">
              <w:t>iew ha</w:t>
            </w:r>
            <w:r w:rsidR="009430E8">
              <w:t>s</w:t>
            </w:r>
            <w:r w:rsidR="006A1F22">
              <w:t xml:space="preserve"> 3 ready to go)</w:t>
            </w:r>
          </w:p>
        </w:tc>
      </w:tr>
      <w:tr w:rsidR="00BB6DDE" w14:paraId="784C6A21" w14:textId="77777777" w:rsidTr="00C558F5">
        <w:tc>
          <w:tcPr>
            <w:tcW w:w="3448" w:type="dxa"/>
          </w:tcPr>
          <w:p w14:paraId="5CA8EFAB" w14:textId="16EC3AAF" w:rsidR="00BB6DDE" w:rsidRDefault="003F74A1" w:rsidP="00BF3653">
            <w:pPr>
              <w:pStyle w:val="ListParagraph"/>
              <w:numPr>
                <w:ilvl w:val="0"/>
                <w:numId w:val="5"/>
              </w:numPr>
              <w:spacing w:after="120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FBES</w:t>
            </w:r>
          </w:p>
        </w:tc>
        <w:tc>
          <w:tcPr>
            <w:tcW w:w="5902" w:type="dxa"/>
          </w:tcPr>
          <w:p w14:paraId="083965E9" w14:textId="158BA482" w:rsidR="0079756E" w:rsidRPr="009F0B77" w:rsidRDefault="00CE5B42" w:rsidP="00CE5B42">
            <w:pPr>
              <w:spacing w:after="120"/>
              <w:rPr>
                <w:b/>
                <w:bCs/>
              </w:rPr>
            </w:pPr>
            <w:r w:rsidRPr="009F0B77">
              <w:rPr>
                <w:b/>
                <w:bCs/>
              </w:rPr>
              <w:t>Sara Hughes</w:t>
            </w:r>
            <w:r w:rsidR="009F0B77" w:rsidRPr="009F0B77">
              <w:rPr>
                <w:b/>
                <w:bCs/>
              </w:rPr>
              <w:t xml:space="preserve"> </w:t>
            </w:r>
            <w:r w:rsidR="009F0B77" w:rsidRPr="009F0B77">
              <w:rPr>
                <w:i/>
                <w:iCs/>
              </w:rPr>
              <w:t>(report via e-mail)</w:t>
            </w:r>
          </w:p>
          <w:p w14:paraId="301B3D3B" w14:textId="6F6DC18A" w:rsidR="0003714F" w:rsidRPr="005970F4" w:rsidRDefault="000E24EB" w:rsidP="00476AB0">
            <w:pPr>
              <w:pStyle w:val="ListParagraph"/>
              <w:numPr>
                <w:ilvl w:val="0"/>
                <w:numId w:val="29"/>
              </w:numPr>
              <w:spacing w:after="120"/>
              <w:rPr>
                <w:color w:val="0070C0"/>
              </w:rPr>
            </w:pPr>
            <w:r w:rsidRPr="00B3066B">
              <w:t xml:space="preserve">First </w:t>
            </w:r>
            <w:r w:rsidR="00B3066B" w:rsidRPr="00B3066B">
              <w:t>FBES Meeting is tomorrow</w:t>
            </w:r>
            <w:r w:rsidR="009430E8">
              <w:t xml:space="preserve"> (September 26)</w:t>
            </w:r>
          </w:p>
          <w:p w14:paraId="57FF4D7C" w14:textId="02AD0D99" w:rsidR="00A86915" w:rsidRPr="00951FA3" w:rsidRDefault="005970F4" w:rsidP="00951FA3">
            <w:pPr>
              <w:pStyle w:val="ListParagraph"/>
              <w:numPr>
                <w:ilvl w:val="0"/>
                <w:numId w:val="29"/>
              </w:numPr>
              <w:spacing w:after="120"/>
              <w:rPr>
                <w:color w:val="0070C0"/>
              </w:rPr>
            </w:pPr>
            <w:r w:rsidRPr="00A86915">
              <w:rPr>
                <w:b/>
                <w:bCs/>
              </w:rPr>
              <w:t>Q:</w:t>
            </w:r>
            <w:r>
              <w:t xml:space="preserve">  Will the Playground be </w:t>
            </w:r>
            <w:r w:rsidR="00A86915">
              <w:t xml:space="preserve">updated?  Currently </w:t>
            </w:r>
            <w:r w:rsidR="009430E8">
              <w:t>there are</w:t>
            </w:r>
            <w:r w:rsidR="00A86915">
              <w:t xml:space="preserve"> ~3 years left in the Playground</w:t>
            </w:r>
          </w:p>
        </w:tc>
      </w:tr>
      <w:tr w:rsidR="00BB6DDE" w14:paraId="13A8AD5A" w14:textId="77777777" w:rsidTr="00C558F5">
        <w:tc>
          <w:tcPr>
            <w:tcW w:w="3448" w:type="dxa"/>
          </w:tcPr>
          <w:p w14:paraId="07DF011F" w14:textId="032E662E" w:rsidR="00BB6DDE" w:rsidRPr="00C35B04" w:rsidRDefault="00C35B04" w:rsidP="00C35B04">
            <w:pPr>
              <w:pStyle w:val="ListParagraph"/>
              <w:numPr>
                <w:ilvl w:val="0"/>
                <w:numId w:val="5"/>
              </w:numPr>
              <w:spacing w:after="120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 w:rsidR="003D41C0" w:rsidRPr="00C35B04">
              <w:rPr>
                <w:b/>
                <w:bCs/>
              </w:rPr>
              <w:t>Chair Report</w:t>
            </w:r>
          </w:p>
        </w:tc>
        <w:tc>
          <w:tcPr>
            <w:tcW w:w="5902" w:type="dxa"/>
          </w:tcPr>
          <w:p w14:paraId="387A8446" w14:textId="6E891659" w:rsidR="00CD384A" w:rsidRPr="009F0B77" w:rsidRDefault="007D12D4" w:rsidP="005C106E">
            <w:pPr>
              <w:spacing w:after="120"/>
              <w:rPr>
                <w:b/>
                <w:bCs/>
              </w:rPr>
            </w:pPr>
            <w:r w:rsidRPr="009F0B77">
              <w:rPr>
                <w:b/>
                <w:bCs/>
              </w:rPr>
              <w:t>Emma</w:t>
            </w:r>
            <w:r w:rsidR="000173C5" w:rsidRPr="009F0B77">
              <w:rPr>
                <w:b/>
                <w:bCs/>
              </w:rPr>
              <w:t xml:space="preserve"> Lindsey</w:t>
            </w:r>
          </w:p>
          <w:p w14:paraId="6B63F5E6" w14:textId="77777777" w:rsidR="00754A88" w:rsidRDefault="006336FD" w:rsidP="00A15C45">
            <w:pPr>
              <w:pStyle w:val="ListParagraph"/>
              <w:numPr>
                <w:ilvl w:val="0"/>
                <w:numId w:val="46"/>
              </w:numPr>
              <w:spacing w:after="120"/>
            </w:pPr>
            <w:r w:rsidRPr="000E24EB">
              <w:t xml:space="preserve">Superintendent contacted </w:t>
            </w:r>
            <w:r w:rsidR="000E24EB" w:rsidRPr="000E24EB">
              <w:t>Chair to provide a way for parents to contact the School Council - - we will have a School Council e-mail address</w:t>
            </w:r>
          </w:p>
          <w:p w14:paraId="113AB118" w14:textId="6E168001" w:rsidR="00FF3592" w:rsidRPr="000E24EB" w:rsidRDefault="00FF3592" w:rsidP="00A15C45">
            <w:pPr>
              <w:pStyle w:val="ListParagraph"/>
              <w:numPr>
                <w:ilvl w:val="0"/>
                <w:numId w:val="46"/>
              </w:numPr>
              <w:spacing w:after="120"/>
            </w:pPr>
            <w:r>
              <w:t xml:space="preserve">There is a Grant that can be applied for </w:t>
            </w:r>
            <w:r w:rsidR="00633C75">
              <w:t>$500 for school Council – to work on this next meeting.</w:t>
            </w:r>
          </w:p>
        </w:tc>
      </w:tr>
      <w:tr w:rsidR="00AE60DE" w14:paraId="19303F67" w14:textId="77777777" w:rsidTr="00C558F5">
        <w:tc>
          <w:tcPr>
            <w:tcW w:w="3448" w:type="dxa"/>
          </w:tcPr>
          <w:p w14:paraId="57E972C1" w14:textId="5DDA7E9C" w:rsidR="00AE60DE" w:rsidRPr="00027AD3" w:rsidRDefault="00C35B04" w:rsidP="00C35B04">
            <w:pPr>
              <w:pStyle w:val="ListParagraph"/>
              <w:numPr>
                <w:ilvl w:val="0"/>
                <w:numId w:val="5"/>
              </w:numPr>
              <w:spacing w:after="120"/>
              <w:rPr>
                <w:b/>
                <w:bCs/>
              </w:rPr>
            </w:pPr>
            <w:r w:rsidRPr="00027AD3">
              <w:rPr>
                <w:b/>
                <w:bCs/>
              </w:rPr>
              <w:t xml:space="preserve"> </w:t>
            </w:r>
            <w:r w:rsidR="000B438D" w:rsidRPr="00027AD3">
              <w:rPr>
                <w:b/>
                <w:bCs/>
              </w:rPr>
              <w:t>New Business</w:t>
            </w:r>
          </w:p>
        </w:tc>
        <w:tc>
          <w:tcPr>
            <w:tcW w:w="5902" w:type="dxa"/>
          </w:tcPr>
          <w:p w14:paraId="311B292C" w14:textId="77777777" w:rsidR="00104258" w:rsidRPr="00027AD3" w:rsidRDefault="00951FA3" w:rsidP="009B1DE3">
            <w:pPr>
              <w:spacing w:after="120"/>
            </w:pPr>
            <w:r w:rsidRPr="00027AD3">
              <w:t xml:space="preserve">Q:  Gates are closed during summer and frequently – is playground still open?  </w:t>
            </w:r>
          </w:p>
          <w:p w14:paraId="11EFD319" w14:textId="5DE4E467" w:rsidR="00AE60DE" w:rsidRPr="00027AD3" w:rsidRDefault="00951FA3" w:rsidP="009B1DE3">
            <w:pPr>
              <w:spacing w:after="120"/>
            </w:pPr>
            <w:r w:rsidRPr="00027AD3">
              <w:t>YES – gates being closed is</w:t>
            </w:r>
            <w:r w:rsidR="00FF3592" w:rsidRPr="00027AD3">
              <w:t xml:space="preserve"> to prevent contractors from dumping in dumpsters.</w:t>
            </w:r>
          </w:p>
          <w:p w14:paraId="09710B38" w14:textId="55CD5B48" w:rsidR="00633C75" w:rsidRPr="00027AD3" w:rsidRDefault="00633C75" w:rsidP="009B1DE3">
            <w:pPr>
              <w:spacing w:after="120"/>
              <w:rPr>
                <w:b/>
                <w:bCs/>
              </w:rPr>
            </w:pPr>
            <w:r w:rsidRPr="00027AD3">
              <w:rPr>
                <w:b/>
                <w:bCs/>
              </w:rPr>
              <w:t>Review of Bylaws of School Council:</w:t>
            </w:r>
          </w:p>
          <w:p w14:paraId="60C616AA" w14:textId="77777777" w:rsidR="00104258" w:rsidRPr="00027AD3" w:rsidRDefault="003D318B" w:rsidP="009B1DE3">
            <w:pPr>
              <w:pStyle w:val="ListParagraph"/>
              <w:numPr>
                <w:ilvl w:val="0"/>
                <w:numId w:val="49"/>
              </w:numPr>
              <w:spacing w:after="120"/>
            </w:pPr>
            <w:r w:rsidRPr="00027AD3">
              <w:t>When you come to School Council you are being listened too -  you are a part of the Community of the school.</w:t>
            </w:r>
          </w:p>
          <w:p w14:paraId="450766D4" w14:textId="77777777" w:rsidR="00027AD3" w:rsidRPr="00027AD3" w:rsidRDefault="00027AD3" w:rsidP="009B1DE3">
            <w:pPr>
              <w:pStyle w:val="ListParagraph"/>
              <w:numPr>
                <w:ilvl w:val="0"/>
                <w:numId w:val="49"/>
              </w:numPr>
              <w:spacing w:after="120"/>
            </w:pPr>
            <w:r w:rsidRPr="00027AD3">
              <w:t xml:space="preserve">School Bylaws were </w:t>
            </w:r>
            <w:r w:rsidR="00DF3719" w:rsidRPr="00027AD3">
              <w:t>last updated in 2008 –</w:t>
            </w:r>
            <w:r w:rsidRPr="00027AD3">
              <w:t>updating them</w:t>
            </w:r>
            <w:r w:rsidR="00DF3719" w:rsidRPr="00027AD3">
              <w:t xml:space="preserve"> could be the work of a sub-group of School Council</w:t>
            </w:r>
          </w:p>
          <w:p w14:paraId="2A7F3984" w14:textId="77777777" w:rsidR="00027AD3" w:rsidRPr="00027AD3" w:rsidRDefault="00DF3719" w:rsidP="009B1DE3">
            <w:pPr>
              <w:pStyle w:val="ListParagraph"/>
              <w:numPr>
                <w:ilvl w:val="0"/>
                <w:numId w:val="49"/>
              </w:numPr>
              <w:spacing w:after="120"/>
            </w:pPr>
            <w:r w:rsidRPr="00027AD3">
              <w:t xml:space="preserve">2.5.6 To provide positive recognition to volunteers of the school- - could we do a better job of recognizing our </w:t>
            </w:r>
            <w:r w:rsidR="001A0140" w:rsidRPr="00027AD3">
              <w:t>volunteers.</w:t>
            </w:r>
          </w:p>
          <w:p w14:paraId="0F7C9125" w14:textId="77777777" w:rsidR="00027AD3" w:rsidRPr="00027AD3" w:rsidRDefault="001A0140" w:rsidP="009B1DE3">
            <w:pPr>
              <w:pStyle w:val="ListParagraph"/>
              <w:numPr>
                <w:ilvl w:val="0"/>
                <w:numId w:val="49"/>
              </w:numPr>
              <w:spacing w:after="120"/>
            </w:pPr>
            <w:r w:rsidRPr="00027AD3">
              <w:t xml:space="preserve">Refer to the link from Judy regarding </w:t>
            </w:r>
            <w:r w:rsidR="009F0EA5" w:rsidRPr="00027AD3">
              <w:t xml:space="preserve">By-Laws - - Less is better; move some of the information into the operating procedures </w:t>
            </w:r>
          </w:p>
          <w:p w14:paraId="7922612B" w14:textId="1224DA90" w:rsidR="00027AD3" w:rsidRPr="00027AD3" w:rsidRDefault="00246F92" w:rsidP="00027AD3">
            <w:pPr>
              <w:spacing w:after="120"/>
              <w:rPr>
                <w:b/>
                <w:bCs/>
              </w:rPr>
            </w:pPr>
            <w:r w:rsidRPr="00027AD3">
              <w:rPr>
                <w:b/>
                <w:bCs/>
              </w:rPr>
              <w:t>Look ahead to 2024-25</w:t>
            </w:r>
            <w:r w:rsidR="00027AD3" w:rsidRPr="00027AD3">
              <w:rPr>
                <w:b/>
                <w:bCs/>
              </w:rPr>
              <w:t>:</w:t>
            </w:r>
          </w:p>
          <w:p w14:paraId="682EDE03" w14:textId="77777777" w:rsidR="00027AD3" w:rsidRPr="00027AD3" w:rsidRDefault="007407DA" w:rsidP="009B1DE3">
            <w:pPr>
              <w:pStyle w:val="ListParagraph"/>
              <w:numPr>
                <w:ilvl w:val="0"/>
                <w:numId w:val="50"/>
              </w:numPr>
              <w:spacing w:after="120"/>
            </w:pPr>
            <w:r w:rsidRPr="00027AD3">
              <w:t>People can think about this</w:t>
            </w:r>
          </w:p>
          <w:p w14:paraId="622AFBBF" w14:textId="77777777" w:rsidR="00027AD3" w:rsidRPr="00027AD3" w:rsidRDefault="00602531" w:rsidP="009B1DE3">
            <w:pPr>
              <w:pStyle w:val="ListParagraph"/>
              <w:numPr>
                <w:ilvl w:val="0"/>
                <w:numId w:val="50"/>
              </w:numPr>
              <w:spacing w:after="120"/>
            </w:pPr>
            <w:r w:rsidRPr="00027AD3">
              <w:t xml:space="preserve">Supporting and </w:t>
            </w:r>
            <w:r w:rsidR="00027AD3" w:rsidRPr="00027AD3">
              <w:t>e</w:t>
            </w:r>
            <w:r w:rsidRPr="00027AD3">
              <w:t>ncouraging PBIS</w:t>
            </w:r>
            <w:r w:rsidR="00BB1AFD" w:rsidRPr="00027AD3">
              <w:t xml:space="preserve">, communicate with other parents, encourage people to come to the </w:t>
            </w:r>
            <w:r w:rsidR="003821E4" w:rsidRPr="00027AD3">
              <w:t>School Council</w:t>
            </w:r>
          </w:p>
          <w:p w14:paraId="31E42A1C" w14:textId="3AA189A9" w:rsidR="003821E4" w:rsidRPr="00027AD3" w:rsidRDefault="003821E4" w:rsidP="009B1DE3">
            <w:pPr>
              <w:pStyle w:val="ListParagraph"/>
              <w:numPr>
                <w:ilvl w:val="0"/>
                <w:numId w:val="50"/>
              </w:numPr>
              <w:spacing w:after="120"/>
            </w:pPr>
            <w:r w:rsidRPr="00027AD3">
              <w:lastRenderedPageBreak/>
              <w:t>Can we create an acronym Cheat Sheet for the Newsletter</w:t>
            </w:r>
          </w:p>
        </w:tc>
      </w:tr>
      <w:tr w:rsidR="00C558F5" w14:paraId="2F4E6B92" w14:textId="77777777" w:rsidTr="00C558F5">
        <w:tc>
          <w:tcPr>
            <w:tcW w:w="3448" w:type="dxa"/>
          </w:tcPr>
          <w:p w14:paraId="70DFCAD5" w14:textId="6AB38489" w:rsidR="00C558F5" w:rsidRPr="00C35B04" w:rsidRDefault="00C35B04" w:rsidP="00C35B04">
            <w:pPr>
              <w:pStyle w:val="ListParagraph"/>
              <w:numPr>
                <w:ilvl w:val="0"/>
                <w:numId w:val="5"/>
              </w:numPr>
              <w:spacing w:after="120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 xml:space="preserve"> </w:t>
            </w:r>
            <w:r w:rsidRPr="00C35B04">
              <w:rPr>
                <w:b/>
                <w:bCs/>
              </w:rPr>
              <w:t>Next Meeting</w:t>
            </w:r>
          </w:p>
        </w:tc>
        <w:tc>
          <w:tcPr>
            <w:tcW w:w="5902" w:type="dxa"/>
          </w:tcPr>
          <w:p w14:paraId="386C3DA0" w14:textId="45A1437C" w:rsidR="00E9430C" w:rsidRDefault="00E9430C" w:rsidP="005C106E">
            <w:pPr>
              <w:spacing w:after="120"/>
            </w:pPr>
            <w:r>
              <w:t>Adjourned at 7:30 p.m.</w:t>
            </w:r>
          </w:p>
          <w:p w14:paraId="547533BB" w14:textId="726A655A" w:rsidR="00A5558F" w:rsidRPr="000F0EF2" w:rsidRDefault="00C558F5" w:rsidP="005C106E">
            <w:pPr>
              <w:spacing w:after="120"/>
              <w:rPr>
                <w:highlight w:val="yellow"/>
              </w:rPr>
            </w:pPr>
            <w:r w:rsidRPr="009F75A1">
              <w:t>Wednesday,</w:t>
            </w:r>
            <w:r w:rsidR="00BE198B">
              <w:t xml:space="preserve"> October</w:t>
            </w:r>
            <w:r w:rsidR="00027AD3">
              <w:t xml:space="preserve"> </w:t>
            </w:r>
            <w:r w:rsidR="00E9430C">
              <w:t>23</w:t>
            </w:r>
            <w:r w:rsidR="00027AD3">
              <w:t>, 2024</w:t>
            </w:r>
            <w:r w:rsidR="00E9430C">
              <w:t xml:space="preserve"> </w:t>
            </w:r>
            <w:r w:rsidR="00BE198B">
              <w:t xml:space="preserve"> </w:t>
            </w:r>
            <w:r w:rsidR="00654BFA" w:rsidRPr="009F75A1">
              <w:t xml:space="preserve"> </w:t>
            </w:r>
            <w:r w:rsidRPr="009F75A1">
              <w:t>@ 6:30 p.m.</w:t>
            </w:r>
            <w:r w:rsidR="00B7163C" w:rsidRPr="00FE01B1">
              <w:t xml:space="preserve"> </w:t>
            </w:r>
          </w:p>
        </w:tc>
      </w:tr>
    </w:tbl>
    <w:p w14:paraId="4289E6DD" w14:textId="78675E20" w:rsidR="00BF3653" w:rsidRDefault="00BF3653" w:rsidP="00BF3653">
      <w:pPr>
        <w:spacing w:after="120" w:line="240" w:lineRule="auto"/>
      </w:pPr>
    </w:p>
    <w:p w14:paraId="1A6B8530" w14:textId="77777777" w:rsidR="00C74710" w:rsidRDefault="00C74710" w:rsidP="00BF3653">
      <w:pPr>
        <w:spacing w:after="120" w:line="240" w:lineRule="auto"/>
      </w:pPr>
    </w:p>
    <w:p w14:paraId="2778A6E9" w14:textId="77777777" w:rsidR="0039099C" w:rsidRDefault="0039099C" w:rsidP="00BF3653">
      <w:pPr>
        <w:spacing w:after="120" w:line="240" w:lineRule="auto"/>
      </w:pPr>
    </w:p>
    <w:p w14:paraId="5E12A814" w14:textId="77777777" w:rsidR="0084777F" w:rsidRPr="00B1111A" w:rsidRDefault="0084777F" w:rsidP="00BF3653">
      <w:pPr>
        <w:spacing w:after="120" w:line="240" w:lineRule="auto"/>
        <w:rPr>
          <w:b/>
          <w:bCs/>
        </w:rPr>
      </w:pPr>
    </w:p>
    <w:sectPr w:rsidR="0084777F" w:rsidRPr="00B1111A">
      <w:headerReference w:type="default" r:id="rId10"/>
      <w:footerReference w:type="default" r:id="rId11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EC21A5" w14:textId="77777777" w:rsidR="0004787C" w:rsidRDefault="0004787C" w:rsidP="008A6CE7">
      <w:pPr>
        <w:spacing w:after="0" w:line="240" w:lineRule="auto"/>
      </w:pPr>
      <w:r>
        <w:separator/>
      </w:r>
    </w:p>
  </w:endnote>
  <w:endnote w:type="continuationSeparator" w:id="0">
    <w:p w14:paraId="4244756E" w14:textId="77777777" w:rsidR="0004787C" w:rsidRDefault="0004787C" w:rsidP="008A6C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B63B86" w14:textId="5804B28A" w:rsidR="001B4100" w:rsidRPr="001B4100" w:rsidRDefault="001B4100">
    <w:pPr>
      <w:pStyle w:val="Footer"/>
      <w:rPr>
        <w:sz w:val="16"/>
        <w:szCs w:val="16"/>
      </w:rPr>
    </w:pPr>
    <w:r w:rsidRPr="001B4100">
      <w:rPr>
        <w:sz w:val="16"/>
        <w:szCs w:val="16"/>
      </w:rPr>
      <w:t xml:space="preserve">Bearspaw School Council – </w:t>
    </w:r>
    <w:r w:rsidRPr="001B4100">
      <w:rPr>
        <w:b/>
        <w:bCs/>
        <w:sz w:val="16"/>
        <w:szCs w:val="16"/>
      </w:rPr>
      <w:t>MEETING MINUTES</w:t>
    </w:r>
    <w:r w:rsidRPr="001B4100">
      <w:rPr>
        <w:sz w:val="16"/>
        <w:szCs w:val="16"/>
      </w:rPr>
      <w:tab/>
    </w:r>
    <w:r w:rsidRPr="001B4100">
      <w:rPr>
        <w:sz w:val="16"/>
        <w:szCs w:val="16"/>
      </w:rPr>
      <w:tab/>
      <w:t xml:space="preserve">Page </w:t>
    </w:r>
    <w:r w:rsidRPr="001B4100">
      <w:rPr>
        <w:sz w:val="16"/>
        <w:szCs w:val="16"/>
      </w:rPr>
      <w:fldChar w:fldCharType="begin"/>
    </w:r>
    <w:r w:rsidRPr="001B4100">
      <w:rPr>
        <w:sz w:val="16"/>
        <w:szCs w:val="16"/>
      </w:rPr>
      <w:instrText xml:space="preserve"> PAGE   \* MERGEFORMAT </w:instrText>
    </w:r>
    <w:r w:rsidRPr="001B4100">
      <w:rPr>
        <w:sz w:val="16"/>
        <w:szCs w:val="16"/>
      </w:rPr>
      <w:fldChar w:fldCharType="separate"/>
    </w:r>
    <w:r w:rsidRPr="001B4100">
      <w:rPr>
        <w:noProof/>
        <w:sz w:val="16"/>
        <w:szCs w:val="16"/>
      </w:rPr>
      <w:t>1</w:t>
    </w:r>
    <w:r w:rsidRPr="001B4100">
      <w:rPr>
        <w:noProof/>
        <w:sz w:val="16"/>
        <w:szCs w:val="16"/>
      </w:rPr>
      <w:fldChar w:fldCharType="end"/>
    </w:r>
  </w:p>
  <w:p w14:paraId="30D8948A" w14:textId="511E4AD0" w:rsidR="001B4100" w:rsidRPr="001B4100" w:rsidRDefault="001B4100">
    <w:pPr>
      <w:pStyle w:val="Footer"/>
      <w:rPr>
        <w:sz w:val="16"/>
        <w:szCs w:val="16"/>
      </w:rPr>
    </w:pPr>
    <w:r w:rsidRPr="001B4100">
      <w:rPr>
        <w:sz w:val="16"/>
        <w:szCs w:val="16"/>
      </w:rPr>
      <w:t>2023/</w:t>
    </w:r>
    <w:r w:rsidR="00B47670">
      <w:rPr>
        <w:sz w:val="16"/>
        <w:szCs w:val="16"/>
      </w:rPr>
      <w:t>Sept/25</w:t>
    </w:r>
  </w:p>
  <w:p w14:paraId="5F022B7A" w14:textId="77777777" w:rsidR="001B4100" w:rsidRDefault="001B41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F03E40" w14:textId="77777777" w:rsidR="0004787C" w:rsidRDefault="0004787C" w:rsidP="008A6CE7">
      <w:pPr>
        <w:spacing w:after="0" w:line="240" w:lineRule="auto"/>
      </w:pPr>
      <w:r>
        <w:separator/>
      </w:r>
    </w:p>
  </w:footnote>
  <w:footnote w:type="continuationSeparator" w:id="0">
    <w:p w14:paraId="73DC0BA1" w14:textId="77777777" w:rsidR="0004787C" w:rsidRDefault="0004787C" w:rsidP="008A6C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006B08" w14:textId="3367BFF9" w:rsidR="008A6CE7" w:rsidRDefault="008A6CE7" w:rsidP="008A6CE7">
    <w:pPr>
      <w:pStyle w:val="Header"/>
      <w:jc w:val="right"/>
      <w:rPr>
        <w:rFonts w:ascii="Arial Narrow" w:hAnsi="Arial Narrow"/>
        <w:b/>
        <w:bCs/>
        <w:sz w:val="28"/>
        <w:szCs w:val="28"/>
      </w:rPr>
    </w:pPr>
    <w:r w:rsidRPr="008A6CE7">
      <w:rPr>
        <w:rFonts w:ascii="Arial Narrow" w:hAnsi="Arial Narrow"/>
        <w:b/>
        <w:bCs/>
        <w:noProof/>
        <w:sz w:val="28"/>
        <w:szCs w:val="28"/>
      </w:rPr>
      <w:drawing>
        <wp:anchor distT="0" distB="0" distL="114300" distR="114300" simplePos="0" relativeHeight="251665920" behindDoc="0" locked="0" layoutInCell="1" allowOverlap="1" wp14:anchorId="0C929548" wp14:editId="0CCB598F">
          <wp:simplePos x="0" y="0"/>
          <wp:positionH relativeFrom="margin">
            <wp:posOffset>-381000</wp:posOffset>
          </wp:positionH>
          <wp:positionV relativeFrom="paragraph">
            <wp:posOffset>-303530</wp:posOffset>
          </wp:positionV>
          <wp:extent cx="1104900" cy="769747"/>
          <wp:effectExtent l="0" t="0" r="0" b="0"/>
          <wp:wrapNone/>
          <wp:docPr id="1579583138" name="Picture 1" descr="A logo for a school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9583138" name="Picture 1" descr="A logo for a school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4900" cy="76974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A6CE7">
      <w:rPr>
        <w:rFonts w:ascii="Arial Narrow" w:hAnsi="Arial Narrow"/>
        <w:b/>
        <w:bCs/>
        <w:sz w:val="28"/>
        <w:szCs w:val="28"/>
      </w:rPr>
      <w:t>Bearspaw School Council Meeting</w:t>
    </w:r>
  </w:p>
  <w:p w14:paraId="4A8605D6" w14:textId="714D62EB" w:rsidR="00D31564" w:rsidRPr="008A6CE7" w:rsidRDefault="00500CA7" w:rsidP="008A6CE7">
    <w:pPr>
      <w:pStyle w:val="Header"/>
      <w:jc w:val="right"/>
      <w:rPr>
        <w:rFonts w:ascii="Arial Narrow" w:hAnsi="Arial Narrow"/>
        <w:b/>
        <w:bCs/>
        <w:sz w:val="28"/>
        <w:szCs w:val="28"/>
      </w:rPr>
    </w:pPr>
    <w:r>
      <w:rPr>
        <w:rFonts w:ascii="Arial Narrow" w:hAnsi="Arial Narrow"/>
        <w:b/>
        <w:bCs/>
        <w:sz w:val="28"/>
        <w:szCs w:val="28"/>
      </w:rPr>
      <w:t>September</w:t>
    </w:r>
    <w:r w:rsidR="00DA5C18">
      <w:rPr>
        <w:rFonts w:ascii="Arial Narrow" w:hAnsi="Arial Narrow"/>
        <w:b/>
        <w:bCs/>
        <w:sz w:val="28"/>
        <w:szCs w:val="28"/>
      </w:rPr>
      <w:t xml:space="preserve"> 2</w:t>
    </w:r>
    <w:r>
      <w:rPr>
        <w:rFonts w:ascii="Arial Narrow" w:hAnsi="Arial Narrow"/>
        <w:b/>
        <w:bCs/>
        <w:sz w:val="28"/>
        <w:szCs w:val="28"/>
      </w:rPr>
      <w:t>5</w:t>
    </w:r>
    <w:r w:rsidR="00D31564">
      <w:rPr>
        <w:rFonts w:ascii="Arial Narrow" w:hAnsi="Arial Narrow"/>
        <w:b/>
        <w:bCs/>
        <w:sz w:val="28"/>
        <w:szCs w:val="28"/>
      </w:rPr>
      <w:t>, 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ED6B88"/>
    <w:multiLevelType w:val="hybridMultilevel"/>
    <w:tmpl w:val="7586FBB6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8E79BC"/>
    <w:multiLevelType w:val="hybridMultilevel"/>
    <w:tmpl w:val="1A4C217C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B0F7792"/>
    <w:multiLevelType w:val="hybridMultilevel"/>
    <w:tmpl w:val="D368F90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966FED"/>
    <w:multiLevelType w:val="hybridMultilevel"/>
    <w:tmpl w:val="EF96CE5A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0C74B5F"/>
    <w:multiLevelType w:val="hybridMultilevel"/>
    <w:tmpl w:val="8182CAF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CF0891"/>
    <w:multiLevelType w:val="hybridMultilevel"/>
    <w:tmpl w:val="BF523A5E"/>
    <w:lvl w:ilvl="0" w:tplc="D81EAE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3949F3"/>
    <w:multiLevelType w:val="hybridMultilevel"/>
    <w:tmpl w:val="CB62EE78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3217F2A"/>
    <w:multiLevelType w:val="hybridMultilevel"/>
    <w:tmpl w:val="31B8AB7E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B81095"/>
    <w:multiLevelType w:val="hybridMultilevel"/>
    <w:tmpl w:val="1D64EE4C"/>
    <w:lvl w:ilvl="0" w:tplc="B2F284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9797154"/>
    <w:multiLevelType w:val="hybridMultilevel"/>
    <w:tmpl w:val="03E6C88C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A30623A"/>
    <w:multiLevelType w:val="hybridMultilevel"/>
    <w:tmpl w:val="7FBCF27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7D2678"/>
    <w:multiLevelType w:val="hybridMultilevel"/>
    <w:tmpl w:val="E514C28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F66296"/>
    <w:multiLevelType w:val="hybridMultilevel"/>
    <w:tmpl w:val="AEEE941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C65B66"/>
    <w:multiLevelType w:val="hybridMultilevel"/>
    <w:tmpl w:val="56D6E4C2"/>
    <w:lvl w:ilvl="0" w:tplc="D81EAE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365B2E"/>
    <w:multiLevelType w:val="hybridMultilevel"/>
    <w:tmpl w:val="9F9CD54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DC5473"/>
    <w:multiLevelType w:val="hybridMultilevel"/>
    <w:tmpl w:val="0010C19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7C03BD"/>
    <w:multiLevelType w:val="hybridMultilevel"/>
    <w:tmpl w:val="F0FEC52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2249B0"/>
    <w:multiLevelType w:val="hybridMultilevel"/>
    <w:tmpl w:val="677A250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99576CE"/>
    <w:multiLevelType w:val="hybridMultilevel"/>
    <w:tmpl w:val="28D03D1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AC747B6"/>
    <w:multiLevelType w:val="hybridMultilevel"/>
    <w:tmpl w:val="B928B0AA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2C352048"/>
    <w:multiLevelType w:val="hybridMultilevel"/>
    <w:tmpl w:val="E6D4E54E"/>
    <w:lvl w:ilvl="0" w:tplc="1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E0836E4"/>
    <w:multiLevelType w:val="hybridMultilevel"/>
    <w:tmpl w:val="3C84078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E1F1A1C"/>
    <w:multiLevelType w:val="hybridMultilevel"/>
    <w:tmpl w:val="D1DEB1C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2E255D2"/>
    <w:multiLevelType w:val="hybridMultilevel"/>
    <w:tmpl w:val="63AE9D2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A55454"/>
    <w:multiLevelType w:val="hybridMultilevel"/>
    <w:tmpl w:val="C3C01DF6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39384E04"/>
    <w:multiLevelType w:val="hybridMultilevel"/>
    <w:tmpl w:val="81B6C1D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976229C"/>
    <w:multiLevelType w:val="hybridMultilevel"/>
    <w:tmpl w:val="E146BBE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9872179"/>
    <w:multiLevelType w:val="hybridMultilevel"/>
    <w:tmpl w:val="928EDA0C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2404FF1"/>
    <w:multiLevelType w:val="hybridMultilevel"/>
    <w:tmpl w:val="29BA495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2A62B7B"/>
    <w:multiLevelType w:val="hybridMultilevel"/>
    <w:tmpl w:val="B82E574E"/>
    <w:lvl w:ilvl="0" w:tplc="D81EAE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3361F74"/>
    <w:multiLevelType w:val="hybridMultilevel"/>
    <w:tmpl w:val="C7C6A08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91E4D6B"/>
    <w:multiLevelType w:val="hybridMultilevel"/>
    <w:tmpl w:val="9C0AABA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A4A4414"/>
    <w:multiLevelType w:val="hybridMultilevel"/>
    <w:tmpl w:val="C8A61334"/>
    <w:lvl w:ilvl="0" w:tplc="10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33" w15:restartNumberingAfterBreak="0">
    <w:nsid w:val="4CB2191F"/>
    <w:multiLevelType w:val="hybridMultilevel"/>
    <w:tmpl w:val="64AE02C4"/>
    <w:lvl w:ilvl="0" w:tplc="1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40B7670"/>
    <w:multiLevelType w:val="hybridMultilevel"/>
    <w:tmpl w:val="F8F09A7E"/>
    <w:lvl w:ilvl="0" w:tplc="C8EA370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4EB025A"/>
    <w:multiLevelType w:val="hybridMultilevel"/>
    <w:tmpl w:val="3A22B5DA"/>
    <w:lvl w:ilvl="0" w:tplc="E7DA2BF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7727A6D"/>
    <w:multiLevelType w:val="hybridMultilevel"/>
    <w:tmpl w:val="09763B2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BDE248E"/>
    <w:multiLevelType w:val="hybridMultilevel"/>
    <w:tmpl w:val="6644D07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D6F256B"/>
    <w:multiLevelType w:val="hybridMultilevel"/>
    <w:tmpl w:val="68E45F6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CFD05C7"/>
    <w:multiLevelType w:val="hybridMultilevel"/>
    <w:tmpl w:val="BF9C465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D8D02A0"/>
    <w:multiLevelType w:val="hybridMultilevel"/>
    <w:tmpl w:val="D84C5EB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EF1667A"/>
    <w:multiLevelType w:val="hybridMultilevel"/>
    <w:tmpl w:val="3CA4BF5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3195BCC"/>
    <w:multiLevelType w:val="hybridMultilevel"/>
    <w:tmpl w:val="4756FEF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6950E1A"/>
    <w:multiLevelType w:val="hybridMultilevel"/>
    <w:tmpl w:val="40E856FE"/>
    <w:lvl w:ilvl="0" w:tplc="E7DA2BF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9B270D4"/>
    <w:multiLevelType w:val="hybridMultilevel"/>
    <w:tmpl w:val="80A8218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A3F0A4A"/>
    <w:multiLevelType w:val="hybridMultilevel"/>
    <w:tmpl w:val="8B7CB0A2"/>
    <w:lvl w:ilvl="0" w:tplc="C8EA370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46" w15:restartNumberingAfterBreak="0">
    <w:nsid w:val="7B5C5338"/>
    <w:multiLevelType w:val="hybridMultilevel"/>
    <w:tmpl w:val="811EF532"/>
    <w:lvl w:ilvl="0" w:tplc="1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E930F10"/>
    <w:multiLevelType w:val="hybridMultilevel"/>
    <w:tmpl w:val="74EC1CD0"/>
    <w:lvl w:ilvl="0" w:tplc="E7DA2BF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7EBA67BA"/>
    <w:multiLevelType w:val="hybridMultilevel"/>
    <w:tmpl w:val="3670CDA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FA5202C"/>
    <w:multiLevelType w:val="hybridMultilevel"/>
    <w:tmpl w:val="D780D8D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5821340">
    <w:abstractNumId w:val="42"/>
  </w:num>
  <w:num w:numId="2" w16cid:durableId="1558012525">
    <w:abstractNumId w:val="31"/>
  </w:num>
  <w:num w:numId="3" w16cid:durableId="849686051">
    <w:abstractNumId w:val="29"/>
  </w:num>
  <w:num w:numId="4" w16cid:durableId="386270031">
    <w:abstractNumId w:val="7"/>
  </w:num>
  <w:num w:numId="5" w16cid:durableId="1662575">
    <w:abstractNumId w:val="6"/>
  </w:num>
  <w:num w:numId="6" w16cid:durableId="790438185">
    <w:abstractNumId w:val="36"/>
  </w:num>
  <w:num w:numId="7" w16cid:durableId="623850306">
    <w:abstractNumId w:val="26"/>
  </w:num>
  <w:num w:numId="8" w16cid:durableId="113334568">
    <w:abstractNumId w:val="22"/>
  </w:num>
  <w:num w:numId="9" w16cid:durableId="1559587000">
    <w:abstractNumId w:val="33"/>
  </w:num>
  <w:num w:numId="10" w16cid:durableId="1498501578">
    <w:abstractNumId w:val="20"/>
  </w:num>
  <w:num w:numId="11" w16cid:durableId="1471944862">
    <w:abstractNumId w:val="13"/>
  </w:num>
  <w:num w:numId="12" w16cid:durableId="1656378450">
    <w:abstractNumId w:val="5"/>
  </w:num>
  <w:num w:numId="13" w16cid:durableId="392241293">
    <w:abstractNumId w:val="1"/>
  </w:num>
  <w:num w:numId="14" w16cid:durableId="2120253057">
    <w:abstractNumId w:val="38"/>
  </w:num>
  <w:num w:numId="15" w16cid:durableId="857767311">
    <w:abstractNumId w:val="16"/>
  </w:num>
  <w:num w:numId="16" w16cid:durableId="1053383700">
    <w:abstractNumId w:val="17"/>
  </w:num>
  <w:num w:numId="17" w16cid:durableId="1669792524">
    <w:abstractNumId w:val="15"/>
  </w:num>
  <w:num w:numId="18" w16cid:durableId="710300304">
    <w:abstractNumId w:val="12"/>
  </w:num>
  <w:num w:numId="19" w16cid:durableId="1567883614">
    <w:abstractNumId w:val="18"/>
  </w:num>
  <w:num w:numId="20" w16cid:durableId="1066340520">
    <w:abstractNumId w:val="24"/>
  </w:num>
  <w:num w:numId="21" w16cid:durableId="315687701">
    <w:abstractNumId w:val="41"/>
  </w:num>
  <w:num w:numId="22" w16cid:durableId="2143109917">
    <w:abstractNumId w:val="47"/>
  </w:num>
  <w:num w:numId="23" w16cid:durableId="969744735">
    <w:abstractNumId w:val="40"/>
  </w:num>
  <w:num w:numId="24" w16cid:durableId="956839618">
    <w:abstractNumId w:val="46"/>
  </w:num>
  <w:num w:numId="25" w16cid:durableId="374544897">
    <w:abstractNumId w:val="10"/>
  </w:num>
  <w:num w:numId="26" w16cid:durableId="172768835">
    <w:abstractNumId w:val="32"/>
  </w:num>
  <w:num w:numId="27" w16cid:durableId="1514800524">
    <w:abstractNumId w:val="45"/>
  </w:num>
  <w:num w:numId="28" w16cid:durableId="1978798900">
    <w:abstractNumId w:val="34"/>
  </w:num>
  <w:num w:numId="29" w16cid:durableId="1504398513">
    <w:abstractNumId w:val="43"/>
  </w:num>
  <w:num w:numId="30" w16cid:durableId="131292918">
    <w:abstractNumId w:val="35"/>
  </w:num>
  <w:num w:numId="31" w16cid:durableId="475339290">
    <w:abstractNumId w:val="11"/>
  </w:num>
  <w:num w:numId="32" w16cid:durableId="1238247093">
    <w:abstractNumId w:val="9"/>
  </w:num>
  <w:num w:numId="33" w16cid:durableId="1415005907">
    <w:abstractNumId w:val="37"/>
  </w:num>
  <w:num w:numId="34" w16cid:durableId="876817310">
    <w:abstractNumId w:val="48"/>
  </w:num>
  <w:num w:numId="35" w16cid:durableId="507408731">
    <w:abstractNumId w:val="49"/>
  </w:num>
  <w:num w:numId="36" w16cid:durableId="1922323841">
    <w:abstractNumId w:val="2"/>
  </w:num>
  <w:num w:numId="37" w16cid:durableId="578709626">
    <w:abstractNumId w:val="39"/>
  </w:num>
  <w:num w:numId="38" w16cid:durableId="148979527">
    <w:abstractNumId w:val="30"/>
  </w:num>
  <w:num w:numId="39" w16cid:durableId="1210528353">
    <w:abstractNumId w:val="44"/>
  </w:num>
  <w:num w:numId="40" w16cid:durableId="2125031147">
    <w:abstractNumId w:val="3"/>
  </w:num>
  <w:num w:numId="41" w16cid:durableId="1296375083">
    <w:abstractNumId w:val="28"/>
  </w:num>
  <w:num w:numId="42" w16cid:durableId="1178034637">
    <w:abstractNumId w:val="23"/>
  </w:num>
  <w:num w:numId="43" w16cid:durableId="1922712778">
    <w:abstractNumId w:val="21"/>
  </w:num>
  <w:num w:numId="44" w16cid:durableId="1219827050">
    <w:abstractNumId w:val="25"/>
  </w:num>
  <w:num w:numId="45" w16cid:durableId="1159612774">
    <w:abstractNumId w:val="8"/>
  </w:num>
  <w:num w:numId="46" w16cid:durableId="244728226">
    <w:abstractNumId w:val="19"/>
  </w:num>
  <w:num w:numId="47" w16cid:durableId="1052121043">
    <w:abstractNumId w:val="27"/>
  </w:num>
  <w:num w:numId="48" w16cid:durableId="2086149204">
    <w:abstractNumId w:val="0"/>
  </w:num>
  <w:num w:numId="49" w16cid:durableId="1538200637">
    <w:abstractNumId w:val="4"/>
  </w:num>
  <w:num w:numId="50" w16cid:durableId="19972976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CE7"/>
    <w:rsid w:val="0001593B"/>
    <w:rsid w:val="000173C5"/>
    <w:rsid w:val="00026AD4"/>
    <w:rsid w:val="00027AD3"/>
    <w:rsid w:val="00035DFB"/>
    <w:rsid w:val="0003714F"/>
    <w:rsid w:val="00037E44"/>
    <w:rsid w:val="000457F7"/>
    <w:rsid w:val="0004649D"/>
    <w:rsid w:val="0004787C"/>
    <w:rsid w:val="00052CF4"/>
    <w:rsid w:val="00053D87"/>
    <w:rsid w:val="00054619"/>
    <w:rsid w:val="00055583"/>
    <w:rsid w:val="00057344"/>
    <w:rsid w:val="00061EE7"/>
    <w:rsid w:val="0006245B"/>
    <w:rsid w:val="00064CCB"/>
    <w:rsid w:val="00074284"/>
    <w:rsid w:val="00075335"/>
    <w:rsid w:val="00080764"/>
    <w:rsid w:val="00083C17"/>
    <w:rsid w:val="000863C5"/>
    <w:rsid w:val="00090C93"/>
    <w:rsid w:val="00095C59"/>
    <w:rsid w:val="00095EA4"/>
    <w:rsid w:val="000A0223"/>
    <w:rsid w:val="000B438D"/>
    <w:rsid w:val="000C1E44"/>
    <w:rsid w:val="000C3B5F"/>
    <w:rsid w:val="000C6258"/>
    <w:rsid w:val="000C77F2"/>
    <w:rsid w:val="000D7013"/>
    <w:rsid w:val="000E24EB"/>
    <w:rsid w:val="000E2B30"/>
    <w:rsid w:val="000E6B0E"/>
    <w:rsid w:val="000F0EF2"/>
    <w:rsid w:val="000F2EA7"/>
    <w:rsid w:val="000F3422"/>
    <w:rsid w:val="000F5819"/>
    <w:rsid w:val="000F6AC0"/>
    <w:rsid w:val="000F7A80"/>
    <w:rsid w:val="001008FA"/>
    <w:rsid w:val="0010271F"/>
    <w:rsid w:val="00103F90"/>
    <w:rsid w:val="00104258"/>
    <w:rsid w:val="00104F7A"/>
    <w:rsid w:val="001139BE"/>
    <w:rsid w:val="0011787D"/>
    <w:rsid w:val="0012456F"/>
    <w:rsid w:val="001276CE"/>
    <w:rsid w:val="001313FA"/>
    <w:rsid w:val="00150BDC"/>
    <w:rsid w:val="00152312"/>
    <w:rsid w:val="00155D15"/>
    <w:rsid w:val="001575B9"/>
    <w:rsid w:val="0016281C"/>
    <w:rsid w:val="0016356B"/>
    <w:rsid w:val="001758D8"/>
    <w:rsid w:val="0018013A"/>
    <w:rsid w:val="00186A5A"/>
    <w:rsid w:val="00197D5B"/>
    <w:rsid w:val="001A0140"/>
    <w:rsid w:val="001A184B"/>
    <w:rsid w:val="001A25A9"/>
    <w:rsid w:val="001A4167"/>
    <w:rsid w:val="001B4100"/>
    <w:rsid w:val="001C5091"/>
    <w:rsid w:val="001C6C29"/>
    <w:rsid w:val="001D1023"/>
    <w:rsid w:val="001D2BCB"/>
    <w:rsid w:val="001D6916"/>
    <w:rsid w:val="001D702E"/>
    <w:rsid w:val="001E0A49"/>
    <w:rsid w:val="001E7CE4"/>
    <w:rsid w:val="001F06DF"/>
    <w:rsid w:val="001F254C"/>
    <w:rsid w:val="001F4687"/>
    <w:rsid w:val="00204EBF"/>
    <w:rsid w:val="00206CE0"/>
    <w:rsid w:val="00207478"/>
    <w:rsid w:val="00213735"/>
    <w:rsid w:val="00224D7E"/>
    <w:rsid w:val="00231DDB"/>
    <w:rsid w:val="00233743"/>
    <w:rsid w:val="00234409"/>
    <w:rsid w:val="00235CE2"/>
    <w:rsid w:val="00237346"/>
    <w:rsid w:val="0023792C"/>
    <w:rsid w:val="00242395"/>
    <w:rsid w:val="00246F92"/>
    <w:rsid w:val="002500F2"/>
    <w:rsid w:val="002609FC"/>
    <w:rsid w:val="00263525"/>
    <w:rsid w:val="0026364E"/>
    <w:rsid w:val="00264BAC"/>
    <w:rsid w:val="00272007"/>
    <w:rsid w:val="00272352"/>
    <w:rsid w:val="00273697"/>
    <w:rsid w:val="00273A0C"/>
    <w:rsid w:val="002764CB"/>
    <w:rsid w:val="00282A8E"/>
    <w:rsid w:val="002834D3"/>
    <w:rsid w:val="00283F8C"/>
    <w:rsid w:val="002870B4"/>
    <w:rsid w:val="002967FB"/>
    <w:rsid w:val="002A6B80"/>
    <w:rsid w:val="002A7259"/>
    <w:rsid w:val="002A7E7A"/>
    <w:rsid w:val="002B16CE"/>
    <w:rsid w:val="002B7EBC"/>
    <w:rsid w:val="002C006C"/>
    <w:rsid w:val="002C63D4"/>
    <w:rsid w:val="002E62A9"/>
    <w:rsid w:val="002E64F6"/>
    <w:rsid w:val="002F2FDA"/>
    <w:rsid w:val="002F3B70"/>
    <w:rsid w:val="002F575F"/>
    <w:rsid w:val="002F7CC1"/>
    <w:rsid w:val="003033CF"/>
    <w:rsid w:val="003064B3"/>
    <w:rsid w:val="00325A1C"/>
    <w:rsid w:val="00340B9E"/>
    <w:rsid w:val="00341A54"/>
    <w:rsid w:val="0035014A"/>
    <w:rsid w:val="00351051"/>
    <w:rsid w:val="00360E53"/>
    <w:rsid w:val="00363410"/>
    <w:rsid w:val="0036565F"/>
    <w:rsid w:val="003671D2"/>
    <w:rsid w:val="00367342"/>
    <w:rsid w:val="003779D6"/>
    <w:rsid w:val="00381C15"/>
    <w:rsid w:val="003821E4"/>
    <w:rsid w:val="003845F6"/>
    <w:rsid w:val="00385FFE"/>
    <w:rsid w:val="00390130"/>
    <w:rsid w:val="0039099C"/>
    <w:rsid w:val="003A2DA1"/>
    <w:rsid w:val="003B54C2"/>
    <w:rsid w:val="003C1B3D"/>
    <w:rsid w:val="003C7262"/>
    <w:rsid w:val="003D0F1C"/>
    <w:rsid w:val="003D318B"/>
    <w:rsid w:val="003D41C0"/>
    <w:rsid w:val="003E40D6"/>
    <w:rsid w:val="003F42E1"/>
    <w:rsid w:val="003F60A6"/>
    <w:rsid w:val="003F7073"/>
    <w:rsid w:val="003F74A1"/>
    <w:rsid w:val="00402E7C"/>
    <w:rsid w:val="00404A41"/>
    <w:rsid w:val="00404B7A"/>
    <w:rsid w:val="00411EAA"/>
    <w:rsid w:val="004129F4"/>
    <w:rsid w:val="0042034A"/>
    <w:rsid w:val="004232E4"/>
    <w:rsid w:val="00423456"/>
    <w:rsid w:val="00424475"/>
    <w:rsid w:val="004300CF"/>
    <w:rsid w:val="0044334D"/>
    <w:rsid w:val="00465733"/>
    <w:rsid w:val="00476AB0"/>
    <w:rsid w:val="004775F4"/>
    <w:rsid w:val="00483AC4"/>
    <w:rsid w:val="00484D6C"/>
    <w:rsid w:val="004901A7"/>
    <w:rsid w:val="00491E8C"/>
    <w:rsid w:val="0049269D"/>
    <w:rsid w:val="00492C8C"/>
    <w:rsid w:val="00493485"/>
    <w:rsid w:val="004A08F4"/>
    <w:rsid w:val="004A4B0A"/>
    <w:rsid w:val="004C04B3"/>
    <w:rsid w:val="004C0582"/>
    <w:rsid w:val="004C297B"/>
    <w:rsid w:val="004F35C0"/>
    <w:rsid w:val="004F686B"/>
    <w:rsid w:val="004F77BE"/>
    <w:rsid w:val="00500CA7"/>
    <w:rsid w:val="005026D6"/>
    <w:rsid w:val="005044F6"/>
    <w:rsid w:val="00513F21"/>
    <w:rsid w:val="005242B9"/>
    <w:rsid w:val="0052494A"/>
    <w:rsid w:val="00524AC7"/>
    <w:rsid w:val="00524D4A"/>
    <w:rsid w:val="005311E6"/>
    <w:rsid w:val="00532899"/>
    <w:rsid w:val="005333A2"/>
    <w:rsid w:val="0053512C"/>
    <w:rsid w:val="0053542A"/>
    <w:rsid w:val="00536D66"/>
    <w:rsid w:val="005406F3"/>
    <w:rsid w:val="00560B81"/>
    <w:rsid w:val="0056463F"/>
    <w:rsid w:val="00564C76"/>
    <w:rsid w:val="00570011"/>
    <w:rsid w:val="00570DBD"/>
    <w:rsid w:val="005905CF"/>
    <w:rsid w:val="00596947"/>
    <w:rsid w:val="005970F4"/>
    <w:rsid w:val="005A6173"/>
    <w:rsid w:val="005A6524"/>
    <w:rsid w:val="005B4637"/>
    <w:rsid w:val="005C106E"/>
    <w:rsid w:val="005C43A7"/>
    <w:rsid w:val="005D21A5"/>
    <w:rsid w:val="005D5E6B"/>
    <w:rsid w:val="005E6E30"/>
    <w:rsid w:val="005E7FE8"/>
    <w:rsid w:val="005F1862"/>
    <w:rsid w:val="00602531"/>
    <w:rsid w:val="00604D9E"/>
    <w:rsid w:val="00606262"/>
    <w:rsid w:val="00617FD6"/>
    <w:rsid w:val="00620880"/>
    <w:rsid w:val="00620AB9"/>
    <w:rsid w:val="00621689"/>
    <w:rsid w:val="00625ED2"/>
    <w:rsid w:val="00627E07"/>
    <w:rsid w:val="006336FD"/>
    <w:rsid w:val="00633C75"/>
    <w:rsid w:val="0064102F"/>
    <w:rsid w:val="0064128A"/>
    <w:rsid w:val="00644F7B"/>
    <w:rsid w:val="006472C4"/>
    <w:rsid w:val="00654BFA"/>
    <w:rsid w:val="00657E5A"/>
    <w:rsid w:val="00662178"/>
    <w:rsid w:val="0066683F"/>
    <w:rsid w:val="00676E57"/>
    <w:rsid w:val="00677269"/>
    <w:rsid w:val="0068027A"/>
    <w:rsid w:val="00681E2D"/>
    <w:rsid w:val="006844C1"/>
    <w:rsid w:val="00690079"/>
    <w:rsid w:val="006A1F22"/>
    <w:rsid w:val="006A3343"/>
    <w:rsid w:val="006A4118"/>
    <w:rsid w:val="006A606E"/>
    <w:rsid w:val="006A6A2D"/>
    <w:rsid w:val="006B6C41"/>
    <w:rsid w:val="006C3626"/>
    <w:rsid w:val="006E4E16"/>
    <w:rsid w:val="006E789E"/>
    <w:rsid w:val="006F2FF1"/>
    <w:rsid w:val="00702942"/>
    <w:rsid w:val="00703EAF"/>
    <w:rsid w:val="0071780C"/>
    <w:rsid w:val="00720956"/>
    <w:rsid w:val="0074016D"/>
    <w:rsid w:val="007407DA"/>
    <w:rsid w:val="00754A88"/>
    <w:rsid w:val="00755911"/>
    <w:rsid w:val="00760AC4"/>
    <w:rsid w:val="00760CAB"/>
    <w:rsid w:val="00763C31"/>
    <w:rsid w:val="00765FA5"/>
    <w:rsid w:val="00770D5F"/>
    <w:rsid w:val="007733D2"/>
    <w:rsid w:val="00777338"/>
    <w:rsid w:val="00784F60"/>
    <w:rsid w:val="00795D0E"/>
    <w:rsid w:val="0079756E"/>
    <w:rsid w:val="007A0611"/>
    <w:rsid w:val="007A4FBB"/>
    <w:rsid w:val="007B0ABF"/>
    <w:rsid w:val="007B25F6"/>
    <w:rsid w:val="007B5A02"/>
    <w:rsid w:val="007B7E3C"/>
    <w:rsid w:val="007C0AA1"/>
    <w:rsid w:val="007C1A25"/>
    <w:rsid w:val="007C31A3"/>
    <w:rsid w:val="007C5976"/>
    <w:rsid w:val="007D12D4"/>
    <w:rsid w:val="007D5175"/>
    <w:rsid w:val="007D7D8E"/>
    <w:rsid w:val="007E0186"/>
    <w:rsid w:val="007E3E5B"/>
    <w:rsid w:val="007F0B55"/>
    <w:rsid w:val="007F136B"/>
    <w:rsid w:val="007F3DED"/>
    <w:rsid w:val="007F41D3"/>
    <w:rsid w:val="007F4860"/>
    <w:rsid w:val="007F4E5D"/>
    <w:rsid w:val="007F6297"/>
    <w:rsid w:val="00806031"/>
    <w:rsid w:val="00812D62"/>
    <w:rsid w:val="00817886"/>
    <w:rsid w:val="00821261"/>
    <w:rsid w:val="008267CE"/>
    <w:rsid w:val="00833675"/>
    <w:rsid w:val="00842BF7"/>
    <w:rsid w:val="0084777F"/>
    <w:rsid w:val="00856412"/>
    <w:rsid w:val="008601F7"/>
    <w:rsid w:val="00863D69"/>
    <w:rsid w:val="0086663D"/>
    <w:rsid w:val="00886875"/>
    <w:rsid w:val="00893BC6"/>
    <w:rsid w:val="0089469A"/>
    <w:rsid w:val="008A5212"/>
    <w:rsid w:val="008A5C96"/>
    <w:rsid w:val="008A5D1E"/>
    <w:rsid w:val="008A6CE7"/>
    <w:rsid w:val="008C508C"/>
    <w:rsid w:val="008C73B9"/>
    <w:rsid w:val="008D369F"/>
    <w:rsid w:val="008D3EA1"/>
    <w:rsid w:val="008D5BF9"/>
    <w:rsid w:val="008D7D6C"/>
    <w:rsid w:val="008E417C"/>
    <w:rsid w:val="008E45E6"/>
    <w:rsid w:val="008E6843"/>
    <w:rsid w:val="008F478C"/>
    <w:rsid w:val="008F56A1"/>
    <w:rsid w:val="008F6201"/>
    <w:rsid w:val="009004D1"/>
    <w:rsid w:val="00900701"/>
    <w:rsid w:val="00913AC1"/>
    <w:rsid w:val="00921A40"/>
    <w:rsid w:val="00921ADE"/>
    <w:rsid w:val="00925F4E"/>
    <w:rsid w:val="00930B9D"/>
    <w:rsid w:val="00932019"/>
    <w:rsid w:val="00933D09"/>
    <w:rsid w:val="00937A01"/>
    <w:rsid w:val="009430E8"/>
    <w:rsid w:val="00951FA3"/>
    <w:rsid w:val="00954F8A"/>
    <w:rsid w:val="009652FF"/>
    <w:rsid w:val="00971BB5"/>
    <w:rsid w:val="009741F8"/>
    <w:rsid w:val="0097647C"/>
    <w:rsid w:val="009875C2"/>
    <w:rsid w:val="009941CD"/>
    <w:rsid w:val="009A0375"/>
    <w:rsid w:val="009A129E"/>
    <w:rsid w:val="009A6A89"/>
    <w:rsid w:val="009B1DE3"/>
    <w:rsid w:val="009B22CE"/>
    <w:rsid w:val="009B7369"/>
    <w:rsid w:val="009C0341"/>
    <w:rsid w:val="009C0FA1"/>
    <w:rsid w:val="009C25B4"/>
    <w:rsid w:val="009C63CB"/>
    <w:rsid w:val="009D6E4B"/>
    <w:rsid w:val="009E4E45"/>
    <w:rsid w:val="009E6695"/>
    <w:rsid w:val="009F0B77"/>
    <w:rsid w:val="009F0EA5"/>
    <w:rsid w:val="009F1A63"/>
    <w:rsid w:val="009F2BCC"/>
    <w:rsid w:val="009F3216"/>
    <w:rsid w:val="009F75A1"/>
    <w:rsid w:val="00A0023C"/>
    <w:rsid w:val="00A00C31"/>
    <w:rsid w:val="00A01829"/>
    <w:rsid w:val="00A05F8A"/>
    <w:rsid w:val="00A07170"/>
    <w:rsid w:val="00A15C45"/>
    <w:rsid w:val="00A169AF"/>
    <w:rsid w:val="00A301CC"/>
    <w:rsid w:val="00A33D9B"/>
    <w:rsid w:val="00A378F4"/>
    <w:rsid w:val="00A460A2"/>
    <w:rsid w:val="00A46968"/>
    <w:rsid w:val="00A47253"/>
    <w:rsid w:val="00A5558F"/>
    <w:rsid w:val="00A56F0B"/>
    <w:rsid w:val="00A60037"/>
    <w:rsid w:val="00A74202"/>
    <w:rsid w:val="00A815A3"/>
    <w:rsid w:val="00A86915"/>
    <w:rsid w:val="00A87483"/>
    <w:rsid w:val="00A92575"/>
    <w:rsid w:val="00A92E5D"/>
    <w:rsid w:val="00A9464F"/>
    <w:rsid w:val="00AA535E"/>
    <w:rsid w:val="00AB0BA7"/>
    <w:rsid w:val="00AB46BA"/>
    <w:rsid w:val="00AC3CF7"/>
    <w:rsid w:val="00AC7789"/>
    <w:rsid w:val="00AC789F"/>
    <w:rsid w:val="00AC7E1F"/>
    <w:rsid w:val="00AD26D9"/>
    <w:rsid w:val="00AD2C26"/>
    <w:rsid w:val="00AD2D2A"/>
    <w:rsid w:val="00AD3026"/>
    <w:rsid w:val="00AE1030"/>
    <w:rsid w:val="00AE31BE"/>
    <w:rsid w:val="00AE60DE"/>
    <w:rsid w:val="00AE73FC"/>
    <w:rsid w:val="00AF4340"/>
    <w:rsid w:val="00B01337"/>
    <w:rsid w:val="00B1111A"/>
    <w:rsid w:val="00B21AC3"/>
    <w:rsid w:val="00B22D58"/>
    <w:rsid w:val="00B26F53"/>
    <w:rsid w:val="00B3029D"/>
    <w:rsid w:val="00B3043A"/>
    <w:rsid w:val="00B3066B"/>
    <w:rsid w:val="00B31391"/>
    <w:rsid w:val="00B34322"/>
    <w:rsid w:val="00B43B89"/>
    <w:rsid w:val="00B44161"/>
    <w:rsid w:val="00B47670"/>
    <w:rsid w:val="00B51EF8"/>
    <w:rsid w:val="00B53EA6"/>
    <w:rsid w:val="00B56C0B"/>
    <w:rsid w:val="00B60A68"/>
    <w:rsid w:val="00B63804"/>
    <w:rsid w:val="00B64C05"/>
    <w:rsid w:val="00B7163C"/>
    <w:rsid w:val="00B72516"/>
    <w:rsid w:val="00B80E99"/>
    <w:rsid w:val="00B822F7"/>
    <w:rsid w:val="00B85092"/>
    <w:rsid w:val="00B97252"/>
    <w:rsid w:val="00BA02D8"/>
    <w:rsid w:val="00BB1AFD"/>
    <w:rsid w:val="00BB39B1"/>
    <w:rsid w:val="00BB6DDE"/>
    <w:rsid w:val="00BC270D"/>
    <w:rsid w:val="00BC34E1"/>
    <w:rsid w:val="00BD02BB"/>
    <w:rsid w:val="00BD4E65"/>
    <w:rsid w:val="00BE169B"/>
    <w:rsid w:val="00BE198B"/>
    <w:rsid w:val="00BF3653"/>
    <w:rsid w:val="00BF5E67"/>
    <w:rsid w:val="00C2179C"/>
    <w:rsid w:val="00C23C33"/>
    <w:rsid w:val="00C242B9"/>
    <w:rsid w:val="00C32A57"/>
    <w:rsid w:val="00C35B04"/>
    <w:rsid w:val="00C43861"/>
    <w:rsid w:val="00C44D44"/>
    <w:rsid w:val="00C5175B"/>
    <w:rsid w:val="00C533C4"/>
    <w:rsid w:val="00C5542D"/>
    <w:rsid w:val="00C558F5"/>
    <w:rsid w:val="00C55CBB"/>
    <w:rsid w:val="00C65894"/>
    <w:rsid w:val="00C678A7"/>
    <w:rsid w:val="00C70896"/>
    <w:rsid w:val="00C70E75"/>
    <w:rsid w:val="00C74710"/>
    <w:rsid w:val="00C75050"/>
    <w:rsid w:val="00C80B72"/>
    <w:rsid w:val="00C82261"/>
    <w:rsid w:val="00C82564"/>
    <w:rsid w:val="00C830B2"/>
    <w:rsid w:val="00C83240"/>
    <w:rsid w:val="00C84597"/>
    <w:rsid w:val="00C86E65"/>
    <w:rsid w:val="00C931AA"/>
    <w:rsid w:val="00C96005"/>
    <w:rsid w:val="00C97FE4"/>
    <w:rsid w:val="00CA40CA"/>
    <w:rsid w:val="00CA7DC8"/>
    <w:rsid w:val="00CB0F72"/>
    <w:rsid w:val="00CB593A"/>
    <w:rsid w:val="00CC1F46"/>
    <w:rsid w:val="00CC2164"/>
    <w:rsid w:val="00CC6207"/>
    <w:rsid w:val="00CD384A"/>
    <w:rsid w:val="00CD6F8F"/>
    <w:rsid w:val="00CE15DE"/>
    <w:rsid w:val="00CE5B42"/>
    <w:rsid w:val="00CE6E0F"/>
    <w:rsid w:val="00CE7025"/>
    <w:rsid w:val="00CF4E3D"/>
    <w:rsid w:val="00D154E8"/>
    <w:rsid w:val="00D248A5"/>
    <w:rsid w:val="00D24987"/>
    <w:rsid w:val="00D27B21"/>
    <w:rsid w:val="00D31564"/>
    <w:rsid w:val="00D324FB"/>
    <w:rsid w:val="00D413D7"/>
    <w:rsid w:val="00D4600F"/>
    <w:rsid w:val="00D46268"/>
    <w:rsid w:val="00D47B17"/>
    <w:rsid w:val="00D60786"/>
    <w:rsid w:val="00D6435C"/>
    <w:rsid w:val="00D70E89"/>
    <w:rsid w:val="00D718FF"/>
    <w:rsid w:val="00D71D5A"/>
    <w:rsid w:val="00D72C0C"/>
    <w:rsid w:val="00D81A56"/>
    <w:rsid w:val="00D870E0"/>
    <w:rsid w:val="00D90EE7"/>
    <w:rsid w:val="00D91E75"/>
    <w:rsid w:val="00D93C9F"/>
    <w:rsid w:val="00D96E0D"/>
    <w:rsid w:val="00DA186C"/>
    <w:rsid w:val="00DA3A3F"/>
    <w:rsid w:val="00DA5C18"/>
    <w:rsid w:val="00DA76FE"/>
    <w:rsid w:val="00DB1AE0"/>
    <w:rsid w:val="00DB3057"/>
    <w:rsid w:val="00DB327B"/>
    <w:rsid w:val="00DB5149"/>
    <w:rsid w:val="00DC0284"/>
    <w:rsid w:val="00DC3EA9"/>
    <w:rsid w:val="00DC4757"/>
    <w:rsid w:val="00DD3315"/>
    <w:rsid w:val="00DE2141"/>
    <w:rsid w:val="00DE4503"/>
    <w:rsid w:val="00DE481F"/>
    <w:rsid w:val="00DF3719"/>
    <w:rsid w:val="00DF4C2A"/>
    <w:rsid w:val="00DF5D56"/>
    <w:rsid w:val="00DF6271"/>
    <w:rsid w:val="00DF7D98"/>
    <w:rsid w:val="00E10CBB"/>
    <w:rsid w:val="00E162A3"/>
    <w:rsid w:val="00E2000D"/>
    <w:rsid w:val="00E220EA"/>
    <w:rsid w:val="00E229B9"/>
    <w:rsid w:val="00E2590B"/>
    <w:rsid w:val="00E40BAB"/>
    <w:rsid w:val="00E56ADF"/>
    <w:rsid w:val="00E704A0"/>
    <w:rsid w:val="00E70760"/>
    <w:rsid w:val="00E73A02"/>
    <w:rsid w:val="00E7556B"/>
    <w:rsid w:val="00E76167"/>
    <w:rsid w:val="00E76C19"/>
    <w:rsid w:val="00E80352"/>
    <w:rsid w:val="00E83268"/>
    <w:rsid w:val="00E845F6"/>
    <w:rsid w:val="00E85158"/>
    <w:rsid w:val="00E85DBE"/>
    <w:rsid w:val="00E8611A"/>
    <w:rsid w:val="00E86474"/>
    <w:rsid w:val="00E8723C"/>
    <w:rsid w:val="00E87557"/>
    <w:rsid w:val="00E87EE7"/>
    <w:rsid w:val="00E87F4E"/>
    <w:rsid w:val="00E9430C"/>
    <w:rsid w:val="00E95372"/>
    <w:rsid w:val="00E97DB6"/>
    <w:rsid w:val="00EA3121"/>
    <w:rsid w:val="00EA6261"/>
    <w:rsid w:val="00EB4164"/>
    <w:rsid w:val="00EB7974"/>
    <w:rsid w:val="00EC4B78"/>
    <w:rsid w:val="00EC7CAF"/>
    <w:rsid w:val="00EE1626"/>
    <w:rsid w:val="00EE41EF"/>
    <w:rsid w:val="00EE4645"/>
    <w:rsid w:val="00EE4C0E"/>
    <w:rsid w:val="00EF0497"/>
    <w:rsid w:val="00EF0B79"/>
    <w:rsid w:val="00EF6A60"/>
    <w:rsid w:val="00EF77F9"/>
    <w:rsid w:val="00F04086"/>
    <w:rsid w:val="00F107DF"/>
    <w:rsid w:val="00F13E8E"/>
    <w:rsid w:val="00F22147"/>
    <w:rsid w:val="00F24B5A"/>
    <w:rsid w:val="00F322C1"/>
    <w:rsid w:val="00F412CB"/>
    <w:rsid w:val="00F436B8"/>
    <w:rsid w:val="00F5398A"/>
    <w:rsid w:val="00F53AD8"/>
    <w:rsid w:val="00F62465"/>
    <w:rsid w:val="00F66474"/>
    <w:rsid w:val="00F71195"/>
    <w:rsid w:val="00F7725A"/>
    <w:rsid w:val="00F80DC2"/>
    <w:rsid w:val="00F906AB"/>
    <w:rsid w:val="00FA3C73"/>
    <w:rsid w:val="00FB1B2F"/>
    <w:rsid w:val="00FB4C24"/>
    <w:rsid w:val="00FC1B45"/>
    <w:rsid w:val="00FC1E77"/>
    <w:rsid w:val="00FC29C2"/>
    <w:rsid w:val="00FC4939"/>
    <w:rsid w:val="00FD153C"/>
    <w:rsid w:val="00FD4B16"/>
    <w:rsid w:val="00FD5FF6"/>
    <w:rsid w:val="00FE01B1"/>
    <w:rsid w:val="00FE7FB0"/>
    <w:rsid w:val="00FF3592"/>
    <w:rsid w:val="00FF7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8B62B4"/>
  <w15:chartTrackingRefBased/>
  <w15:docId w15:val="{6B5EEE86-2650-4061-9933-00A4B13D4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60B81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A6C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6CE7"/>
  </w:style>
  <w:style w:type="paragraph" w:styleId="Footer">
    <w:name w:val="footer"/>
    <w:basedOn w:val="Normal"/>
    <w:link w:val="FooterChar"/>
    <w:uiPriority w:val="99"/>
    <w:unhideWhenUsed/>
    <w:rsid w:val="008A6C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6CE7"/>
  </w:style>
  <w:style w:type="table" w:styleId="TableGrid">
    <w:name w:val="Table Grid"/>
    <w:basedOn w:val="TableNormal"/>
    <w:uiPriority w:val="39"/>
    <w:rsid w:val="008A6C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A6CE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F365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F365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A6A2D"/>
    <w:rPr>
      <w:color w:val="954F72" w:themeColor="followedHyperlink"/>
      <w:u w:val="single"/>
    </w:rPr>
  </w:style>
  <w:style w:type="table" w:styleId="TableGridLight">
    <w:name w:val="Grid Table Light"/>
    <w:basedOn w:val="TableNormal"/>
    <w:uiPriority w:val="40"/>
    <w:rsid w:val="00AE73F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4">
    <w:name w:val="Plain Table 4"/>
    <w:basedOn w:val="TableNormal"/>
    <w:uiPriority w:val="44"/>
    <w:rsid w:val="006E4E1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560B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sv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9D952E-A620-447B-B737-B53C7D3E42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1047</Words>
  <Characters>5968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Jody Seerup</dc:creator>
  <cp:keywords/>
  <dc:description/>
  <cp:lastModifiedBy>Andrea Craigie</cp:lastModifiedBy>
  <cp:revision>2</cp:revision>
  <cp:lastPrinted>2024-05-21T15:18:00Z</cp:lastPrinted>
  <dcterms:created xsi:type="dcterms:W3CDTF">2024-10-07T16:07:00Z</dcterms:created>
  <dcterms:modified xsi:type="dcterms:W3CDTF">2024-10-07T16:07:00Z</dcterms:modified>
</cp:coreProperties>
</file>